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D9E95C" w14:textId="77777777" w:rsidR="00354250" w:rsidRDefault="00354250" w:rsidP="00354250">
      <w:pPr>
        <w:rPr>
          <w:rFonts w:ascii="Century Gothic" w:hAnsi="Century Gothic" w:cs="Times New Roman"/>
          <w:b/>
        </w:rPr>
      </w:pPr>
      <w:r>
        <w:rPr>
          <w:rFonts w:ascii="Century Gothic" w:hAnsi="Century Gothic" w:cs="Times New Roman"/>
          <w:b/>
          <w:noProof/>
        </w:rPr>
        <w:drawing>
          <wp:inline distT="0" distB="0" distL="0" distR="0" wp14:anchorId="05EC217E" wp14:editId="4ECDA056">
            <wp:extent cx="2864913" cy="10382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sn_fin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0690" cy="1087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DA3322" w14:textId="77777777" w:rsidR="00A44373" w:rsidRPr="007872ED" w:rsidRDefault="007872ED" w:rsidP="007872ED">
      <w:pPr>
        <w:jc w:val="center"/>
        <w:rPr>
          <w:rFonts w:ascii="Century Gothic" w:hAnsi="Century Gothic" w:cs="Times New Roman"/>
          <w:b/>
        </w:rPr>
      </w:pPr>
      <w:r w:rsidRPr="007872ED">
        <w:rPr>
          <w:rFonts w:ascii="Century Gothic" w:hAnsi="Century Gothic" w:cs="Times New Roman"/>
          <w:b/>
        </w:rPr>
        <w:t xml:space="preserve">Staff Sustainability Network </w:t>
      </w:r>
      <w:r w:rsidR="00354250">
        <w:rPr>
          <w:rFonts w:ascii="Century Gothic" w:hAnsi="Century Gothic" w:cs="Times New Roman"/>
          <w:b/>
        </w:rPr>
        <w:t xml:space="preserve">Staff Project Grant </w:t>
      </w:r>
      <w:r w:rsidR="001C019F">
        <w:rPr>
          <w:rFonts w:ascii="Century Gothic" w:hAnsi="Century Gothic" w:cs="Times New Roman"/>
          <w:b/>
        </w:rPr>
        <w:t xml:space="preserve">Review Panel </w:t>
      </w:r>
      <w:r w:rsidR="00354250">
        <w:rPr>
          <w:rFonts w:ascii="Century Gothic" w:hAnsi="Century Gothic" w:cs="Times New Roman"/>
          <w:b/>
        </w:rPr>
        <w:t>Details and Timeline</w:t>
      </w:r>
    </w:p>
    <w:p w14:paraId="40E8687B" w14:textId="77777777" w:rsidR="0079073E" w:rsidRPr="0079073E" w:rsidRDefault="008A7259">
      <w:pPr>
        <w:rPr>
          <w:rFonts w:ascii="Century Gothic" w:hAnsi="Century Gothic" w:cs="Times New Roman"/>
          <w:b/>
        </w:rPr>
      </w:pPr>
      <w:r>
        <w:rPr>
          <w:rFonts w:ascii="Century Gothic" w:hAnsi="Century Gothic" w:cs="Times New Roman"/>
          <w:b/>
        </w:rPr>
        <w:t xml:space="preserve">Grant </w:t>
      </w:r>
      <w:r w:rsidR="0079073E" w:rsidRPr="0079073E">
        <w:rPr>
          <w:rFonts w:ascii="Century Gothic" w:hAnsi="Century Gothic" w:cs="Times New Roman"/>
          <w:b/>
        </w:rPr>
        <w:t>Review Panelist Selection and Duties:</w:t>
      </w:r>
    </w:p>
    <w:p w14:paraId="2EFD1B50" w14:textId="77777777" w:rsidR="0079073E" w:rsidRDefault="0079073E">
      <w:p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The</w:t>
      </w:r>
      <w:r w:rsidR="008A7259">
        <w:rPr>
          <w:rFonts w:ascii="Century Gothic" w:hAnsi="Century Gothic" w:cs="Times New Roman"/>
        </w:rPr>
        <w:t xml:space="preserve"> grant</w:t>
      </w:r>
      <w:r>
        <w:rPr>
          <w:rFonts w:ascii="Century Gothic" w:hAnsi="Century Gothic" w:cs="Times New Roman"/>
        </w:rPr>
        <w:t xml:space="preserve"> review panel will consist of two Executive Board Members (selected by Executive Board consensus) and three dues-paid members</w:t>
      </w:r>
      <w:r w:rsidR="008A7259">
        <w:rPr>
          <w:rFonts w:ascii="Century Gothic" w:hAnsi="Century Gothic" w:cs="Times New Roman"/>
        </w:rPr>
        <w:t xml:space="preserve">. These five individuals cannot be applicants </w:t>
      </w:r>
      <w:r>
        <w:rPr>
          <w:rFonts w:ascii="Century Gothic" w:hAnsi="Century Gothic" w:cs="Times New Roman"/>
        </w:rPr>
        <w:t>to the grant program</w:t>
      </w:r>
      <w:r w:rsidR="008A7259">
        <w:rPr>
          <w:rFonts w:ascii="Century Gothic" w:hAnsi="Century Gothic" w:cs="Times New Roman"/>
        </w:rPr>
        <w:t xml:space="preserve"> during the current cycle</w:t>
      </w:r>
      <w:r>
        <w:rPr>
          <w:rFonts w:ascii="Century Gothic" w:hAnsi="Century Gothic" w:cs="Times New Roman"/>
        </w:rPr>
        <w:t>.</w:t>
      </w:r>
    </w:p>
    <w:p w14:paraId="3F0DA3BB" w14:textId="77777777" w:rsidR="0079073E" w:rsidRPr="0079073E" w:rsidRDefault="0079073E">
      <w:pPr>
        <w:rPr>
          <w:rFonts w:ascii="Century Gothic" w:hAnsi="Century Gothic" w:cs="Times New Roman"/>
          <w:b/>
        </w:rPr>
      </w:pPr>
      <w:r w:rsidRPr="0079073E">
        <w:rPr>
          <w:rFonts w:ascii="Century Gothic" w:hAnsi="Century Gothic" w:cs="Times New Roman"/>
          <w:b/>
        </w:rPr>
        <w:t>Review Process:</w:t>
      </w:r>
    </w:p>
    <w:p w14:paraId="094F0458" w14:textId="77777777" w:rsidR="0079073E" w:rsidRDefault="0055668F">
      <w:p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 xml:space="preserve">The five panelists will receive all applications from the two selected Executive Board members, along with a criteria evaluation matrix sheet </w:t>
      </w:r>
      <w:r w:rsidR="000309BE">
        <w:rPr>
          <w:rFonts w:ascii="Century Gothic" w:hAnsi="Century Gothic" w:cs="Times New Roman"/>
        </w:rPr>
        <w:t>by February 25</w:t>
      </w:r>
      <w:r w:rsidR="000309BE" w:rsidRPr="000309BE">
        <w:rPr>
          <w:rFonts w:ascii="Century Gothic" w:hAnsi="Century Gothic" w:cs="Times New Roman"/>
          <w:vertAlign w:val="superscript"/>
        </w:rPr>
        <w:t>th</w:t>
      </w:r>
      <w:r w:rsidR="000309BE">
        <w:rPr>
          <w:rFonts w:ascii="Century Gothic" w:hAnsi="Century Gothic" w:cs="Times New Roman"/>
        </w:rPr>
        <w:t>.</w:t>
      </w:r>
      <w:r>
        <w:rPr>
          <w:rFonts w:ascii="Century Gothic" w:hAnsi="Century Gothic" w:cs="Times New Roman"/>
        </w:rPr>
        <w:t xml:space="preserve">  Five panelists will meet (for approximately one hour or less) and come to a determination on the awardee(s).</w:t>
      </w:r>
    </w:p>
    <w:p w14:paraId="37665B6B" w14:textId="77777777" w:rsidR="00354250" w:rsidRDefault="00354250">
      <w:pPr>
        <w:rPr>
          <w:rFonts w:ascii="Century Gothic" w:hAnsi="Century Gothic" w:cs="Times New Roman"/>
        </w:rPr>
      </w:pPr>
      <w:r w:rsidRPr="0079073E">
        <w:rPr>
          <w:rFonts w:ascii="Century Gothic" w:hAnsi="Century Gothic" w:cs="Times New Roman"/>
          <w:b/>
        </w:rPr>
        <w:t>Timeline (20</w:t>
      </w:r>
      <w:r w:rsidR="00423917">
        <w:rPr>
          <w:rFonts w:ascii="Century Gothic" w:hAnsi="Century Gothic" w:cs="Times New Roman"/>
          <w:b/>
        </w:rPr>
        <w:t>16-2017</w:t>
      </w:r>
      <w:r w:rsidRPr="0079073E">
        <w:rPr>
          <w:rFonts w:ascii="Century Gothic" w:hAnsi="Century Gothic" w:cs="Times New Roman"/>
          <w:b/>
        </w:rPr>
        <w:t>):</w:t>
      </w:r>
    </w:p>
    <w:p w14:paraId="6CCDDB3B" w14:textId="77777777" w:rsidR="0079073E" w:rsidRDefault="00423917">
      <w:p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ASAP: Ali</w:t>
      </w:r>
      <w:r w:rsidR="0079073E">
        <w:rPr>
          <w:rFonts w:ascii="Century Gothic" w:hAnsi="Century Gothic" w:cs="Times New Roman"/>
        </w:rPr>
        <w:t>/Jen finalize review criteria and other proposal details</w:t>
      </w:r>
      <w:r>
        <w:rPr>
          <w:rFonts w:ascii="Century Gothic" w:hAnsi="Century Gothic" w:cs="Times New Roman"/>
        </w:rPr>
        <w:t>.</w:t>
      </w:r>
    </w:p>
    <w:p w14:paraId="30604B97" w14:textId="77777777" w:rsidR="0079073E" w:rsidRDefault="00423917">
      <w:p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Jan. 20</w:t>
      </w:r>
      <w:r w:rsidRPr="00423917">
        <w:rPr>
          <w:rFonts w:ascii="Century Gothic" w:hAnsi="Century Gothic" w:cs="Times New Roman"/>
          <w:vertAlign w:val="superscript"/>
        </w:rPr>
        <w:t>th</w:t>
      </w:r>
      <w:r>
        <w:rPr>
          <w:rFonts w:ascii="Century Gothic" w:hAnsi="Century Gothic" w:cs="Times New Roman"/>
        </w:rPr>
        <w:t xml:space="preserve"> – Ali</w:t>
      </w:r>
      <w:r w:rsidR="00354250">
        <w:rPr>
          <w:rFonts w:ascii="Century Gothic" w:hAnsi="Century Gothic" w:cs="Times New Roman"/>
        </w:rPr>
        <w:t xml:space="preserve">/Jen send final draft of Application and </w:t>
      </w:r>
      <w:r>
        <w:rPr>
          <w:rFonts w:ascii="Century Gothic" w:hAnsi="Century Gothic" w:cs="Times New Roman"/>
        </w:rPr>
        <w:t>Ariel</w:t>
      </w:r>
      <w:r w:rsidR="00354250">
        <w:rPr>
          <w:rFonts w:ascii="Century Gothic" w:hAnsi="Century Gothic" w:cs="Times New Roman"/>
        </w:rPr>
        <w:t xml:space="preserve"> uploads to website.</w:t>
      </w:r>
    </w:p>
    <w:p w14:paraId="79409BB8" w14:textId="77777777" w:rsidR="00354250" w:rsidRDefault="00354250">
      <w:p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Jan</w:t>
      </w:r>
      <w:r w:rsidR="00423917">
        <w:rPr>
          <w:rFonts w:ascii="Century Gothic" w:hAnsi="Century Gothic" w:cs="Times New Roman"/>
        </w:rPr>
        <w:t>. 21</w:t>
      </w:r>
      <w:r w:rsidR="00423917" w:rsidRPr="00423917">
        <w:rPr>
          <w:rFonts w:ascii="Century Gothic" w:hAnsi="Century Gothic" w:cs="Times New Roman"/>
          <w:vertAlign w:val="superscript"/>
        </w:rPr>
        <w:t>st</w:t>
      </w:r>
      <w:r w:rsidR="00423917">
        <w:rPr>
          <w:rFonts w:ascii="Century Gothic" w:hAnsi="Century Gothic" w:cs="Times New Roman"/>
        </w:rPr>
        <w:t xml:space="preserve"> </w:t>
      </w:r>
      <w:r>
        <w:rPr>
          <w:rFonts w:ascii="Century Gothic" w:hAnsi="Century Gothic" w:cs="Times New Roman"/>
        </w:rPr>
        <w:t xml:space="preserve">– </w:t>
      </w:r>
      <w:r w:rsidR="00423917">
        <w:rPr>
          <w:rFonts w:ascii="Century Gothic" w:hAnsi="Century Gothic" w:cs="Times New Roman"/>
        </w:rPr>
        <w:t>Ali</w:t>
      </w:r>
      <w:r>
        <w:rPr>
          <w:rFonts w:ascii="Century Gothic" w:hAnsi="Century Gothic" w:cs="Times New Roman"/>
        </w:rPr>
        <w:t>/Jen announce Staff Project Grant at General Meeting</w:t>
      </w:r>
      <w:r w:rsidR="0079073E">
        <w:rPr>
          <w:rFonts w:ascii="Century Gothic" w:hAnsi="Century Gothic" w:cs="Times New Roman"/>
        </w:rPr>
        <w:t>, explaining details, review criteria,</w:t>
      </w:r>
      <w:r w:rsidR="00423917">
        <w:rPr>
          <w:rFonts w:ascii="Century Gothic" w:hAnsi="Century Gothic" w:cs="Times New Roman"/>
        </w:rPr>
        <w:t xml:space="preserve"> review process, and timeline. Ali</w:t>
      </w:r>
      <w:r w:rsidR="0079073E">
        <w:rPr>
          <w:rFonts w:ascii="Century Gothic" w:hAnsi="Century Gothic" w:cs="Times New Roman"/>
        </w:rPr>
        <w:t>/Jen also request members to volunteer to serve as review panelists.</w:t>
      </w:r>
    </w:p>
    <w:p w14:paraId="3EA2E711" w14:textId="77777777" w:rsidR="00354250" w:rsidRDefault="00354250">
      <w:p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Feb. 1</w:t>
      </w:r>
      <w:r w:rsidR="00423917">
        <w:rPr>
          <w:rFonts w:ascii="Century Gothic" w:hAnsi="Century Gothic" w:cs="Times New Roman"/>
        </w:rPr>
        <w:t>1</w:t>
      </w:r>
      <w:r w:rsidRPr="00354250">
        <w:rPr>
          <w:rFonts w:ascii="Century Gothic" w:hAnsi="Century Gothic" w:cs="Times New Roman"/>
          <w:vertAlign w:val="superscript"/>
        </w:rPr>
        <w:t>th</w:t>
      </w:r>
      <w:r>
        <w:rPr>
          <w:rFonts w:ascii="Century Gothic" w:hAnsi="Century Gothic" w:cs="Times New Roman"/>
        </w:rPr>
        <w:t xml:space="preserve"> – Deadline: Applicants must send an email of intent (Subject line: </w:t>
      </w:r>
      <w:r w:rsidR="0079073E">
        <w:rPr>
          <w:rFonts w:ascii="Century Gothic" w:hAnsi="Century Gothic" w:cs="Times New Roman"/>
        </w:rPr>
        <w:t xml:space="preserve">SSN </w:t>
      </w:r>
      <w:r>
        <w:rPr>
          <w:rFonts w:ascii="Century Gothic" w:hAnsi="Century Gothic" w:cs="Times New Roman"/>
        </w:rPr>
        <w:t>Staff Project) to Recording Secretary Kim Kane</w:t>
      </w:r>
      <w:r w:rsidR="00554358">
        <w:rPr>
          <w:rFonts w:ascii="Century Gothic" w:hAnsi="Century Gothic" w:cs="Times New Roman"/>
        </w:rPr>
        <w:t xml:space="preserve"> and Ali </w:t>
      </w:r>
      <w:proofErr w:type="spellStart"/>
      <w:r w:rsidR="00554358">
        <w:rPr>
          <w:rFonts w:ascii="Century Gothic" w:hAnsi="Century Gothic" w:cs="Times New Roman"/>
        </w:rPr>
        <w:t>Sanchirico</w:t>
      </w:r>
      <w:proofErr w:type="spellEnd"/>
      <w:r w:rsidR="00554358">
        <w:rPr>
          <w:rFonts w:ascii="Century Gothic" w:hAnsi="Century Gothic" w:cs="Times New Roman"/>
        </w:rPr>
        <w:t xml:space="preserve"> </w:t>
      </w:r>
      <w:r>
        <w:rPr>
          <w:rFonts w:ascii="Century Gothic" w:hAnsi="Century Gothic" w:cs="Times New Roman"/>
        </w:rPr>
        <w:t xml:space="preserve">by </w:t>
      </w:r>
      <w:r w:rsidR="0079073E">
        <w:rPr>
          <w:rFonts w:ascii="Century Gothic" w:hAnsi="Century Gothic" w:cs="Times New Roman"/>
        </w:rPr>
        <w:t>EOB this day</w:t>
      </w:r>
      <w:r>
        <w:rPr>
          <w:rFonts w:ascii="Century Gothic" w:hAnsi="Century Gothic" w:cs="Times New Roman"/>
        </w:rPr>
        <w:t xml:space="preserve"> stating the following: 1) Title of project 2) Name(s) of applicant(s), and 3) department(s) of applicant(s).</w:t>
      </w:r>
    </w:p>
    <w:p w14:paraId="0A874F85" w14:textId="77777777" w:rsidR="00354250" w:rsidRDefault="00354250">
      <w:p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Feb. 1</w:t>
      </w:r>
      <w:r w:rsidR="00423917">
        <w:rPr>
          <w:rFonts w:ascii="Century Gothic" w:hAnsi="Century Gothic" w:cs="Times New Roman"/>
        </w:rPr>
        <w:t>7</w:t>
      </w:r>
      <w:r w:rsidRPr="00354250">
        <w:rPr>
          <w:rFonts w:ascii="Century Gothic" w:hAnsi="Century Gothic" w:cs="Times New Roman"/>
          <w:vertAlign w:val="superscript"/>
        </w:rPr>
        <w:t>th</w:t>
      </w:r>
      <w:r>
        <w:rPr>
          <w:rFonts w:ascii="Century Gothic" w:hAnsi="Century Gothic" w:cs="Times New Roman"/>
        </w:rPr>
        <w:t xml:space="preserve"> – Deadline: Applicants must send an email with </w:t>
      </w:r>
      <w:r w:rsidR="0079073E">
        <w:rPr>
          <w:rFonts w:ascii="Century Gothic" w:hAnsi="Century Gothic" w:cs="Times New Roman"/>
        </w:rPr>
        <w:t>completed Application attached to Kim</w:t>
      </w:r>
      <w:r w:rsidR="00554358">
        <w:rPr>
          <w:rFonts w:ascii="Century Gothic" w:hAnsi="Century Gothic" w:cs="Times New Roman"/>
        </w:rPr>
        <w:t xml:space="preserve"> and Ali</w:t>
      </w:r>
      <w:r w:rsidR="0079073E">
        <w:rPr>
          <w:rFonts w:ascii="Century Gothic" w:hAnsi="Century Gothic" w:cs="Times New Roman"/>
        </w:rPr>
        <w:t xml:space="preserve"> by EOB this day.</w:t>
      </w:r>
    </w:p>
    <w:p w14:paraId="04025AB7" w14:textId="77777777" w:rsidR="0079073E" w:rsidRDefault="0079073E">
      <w:p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Feb. 1</w:t>
      </w:r>
      <w:r w:rsidR="00423917">
        <w:rPr>
          <w:rFonts w:ascii="Century Gothic" w:hAnsi="Century Gothic" w:cs="Times New Roman"/>
        </w:rPr>
        <w:t>8</w:t>
      </w:r>
      <w:r w:rsidRPr="0079073E">
        <w:rPr>
          <w:rFonts w:ascii="Century Gothic" w:hAnsi="Century Gothic" w:cs="Times New Roman"/>
          <w:vertAlign w:val="superscript"/>
        </w:rPr>
        <w:t>th</w:t>
      </w:r>
      <w:r>
        <w:rPr>
          <w:rFonts w:ascii="Century Gothic" w:hAnsi="Century Gothic" w:cs="Times New Roman"/>
        </w:rPr>
        <w:t xml:space="preserve"> – Applicants must give less-than-five minute presentation to the General Meeting audience.</w:t>
      </w:r>
    </w:p>
    <w:p w14:paraId="695ED733" w14:textId="794888CF" w:rsidR="0055668F" w:rsidRDefault="001F5869" w:rsidP="0055668F">
      <w:p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Feb 2</w:t>
      </w:r>
      <w:r w:rsidR="004A2CE0">
        <w:rPr>
          <w:rFonts w:ascii="Century Gothic" w:hAnsi="Century Gothic" w:cs="Times New Roman"/>
        </w:rPr>
        <w:t>3</w:t>
      </w:r>
      <w:r w:rsidR="004A2CE0" w:rsidRPr="004A2CE0">
        <w:rPr>
          <w:rFonts w:ascii="Century Gothic" w:hAnsi="Century Gothic" w:cs="Times New Roman"/>
          <w:vertAlign w:val="superscript"/>
        </w:rPr>
        <w:t>rd</w:t>
      </w:r>
      <w:r w:rsidR="004A2CE0">
        <w:rPr>
          <w:rFonts w:ascii="Century Gothic" w:hAnsi="Century Gothic" w:cs="Times New Roman"/>
        </w:rPr>
        <w:t xml:space="preserve"> </w:t>
      </w:r>
      <w:bookmarkStart w:id="0" w:name="_GoBack"/>
      <w:bookmarkEnd w:id="0"/>
      <w:r>
        <w:rPr>
          <w:rFonts w:ascii="Century Gothic" w:hAnsi="Century Gothic" w:cs="Times New Roman"/>
        </w:rPr>
        <w:t xml:space="preserve"> </w:t>
      </w:r>
      <w:r w:rsidR="0055668F">
        <w:rPr>
          <w:rFonts w:ascii="Century Gothic" w:hAnsi="Century Gothic" w:cs="Times New Roman"/>
        </w:rPr>
        <w:t>– Executive Board selects five member Review Panel.</w:t>
      </w:r>
    </w:p>
    <w:p w14:paraId="7672AC9F" w14:textId="77777777" w:rsidR="0055668F" w:rsidRDefault="000309BE" w:rsidP="0055668F">
      <w:p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Feb 25</w:t>
      </w:r>
      <w:r w:rsidRPr="000309BE">
        <w:rPr>
          <w:rFonts w:ascii="Century Gothic" w:hAnsi="Century Gothic" w:cs="Times New Roman"/>
          <w:vertAlign w:val="superscript"/>
        </w:rPr>
        <w:t>th</w:t>
      </w:r>
      <w:r>
        <w:rPr>
          <w:rFonts w:ascii="Century Gothic" w:hAnsi="Century Gothic" w:cs="Times New Roman"/>
        </w:rPr>
        <w:t xml:space="preserve"> </w:t>
      </w:r>
      <w:r w:rsidR="0055668F">
        <w:rPr>
          <w:rFonts w:ascii="Century Gothic" w:hAnsi="Century Gothic" w:cs="Times New Roman"/>
        </w:rPr>
        <w:t>– Selected Executive Board members organize meeting of the Review Pan</w:t>
      </w:r>
      <w:r>
        <w:rPr>
          <w:rFonts w:ascii="Century Gothic" w:hAnsi="Century Gothic" w:cs="Times New Roman"/>
        </w:rPr>
        <w:t>el during the week of February 29-March 4</w:t>
      </w:r>
      <w:r w:rsidR="0055668F">
        <w:rPr>
          <w:rFonts w:ascii="Century Gothic" w:hAnsi="Century Gothic" w:cs="Times New Roman"/>
        </w:rPr>
        <w:t xml:space="preserve"> to discuss the applications and pick the successful applicant(s).</w:t>
      </w:r>
    </w:p>
    <w:p w14:paraId="28553B96" w14:textId="77777777" w:rsidR="0055668F" w:rsidRDefault="0055668F" w:rsidP="0055668F">
      <w:p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March 1</w:t>
      </w:r>
      <w:r w:rsidR="001F5869">
        <w:rPr>
          <w:rFonts w:ascii="Century Gothic" w:hAnsi="Century Gothic" w:cs="Times New Roman"/>
        </w:rPr>
        <w:t>4</w:t>
      </w:r>
      <w:r w:rsidR="001F5869" w:rsidRPr="001F5869">
        <w:rPr>
          <w:rFonts w:ascii="Century Gothic" w:hAnsi="Century Gothic" w:cs="Times New Roman"/>
          <w:vertAlign w:val="superscript"/>
        </w:rPr>
        <w:t>th</w:t>
      </w:r>
      <w:r w:rsidR="001F5869">
        <w:rPr>
          <w:rFonts w:ascii="Century Gothic" w:hAnsi="Century Gothic" w:cs="Times New Roman"/>
        </w:rPr>
        <w:t xml:space="preserve"> </w:t>
      </w:r>
      <w:r>
        <w:rPr>
          <w:rFonts w:ascii="Century Gothic" w:hAnsi="Century Gothic" w:cs="Times New Roman"/>
        </w:rPr>
        <w:t xml:space="preserve">– Awardee(s) notified and any budgets negotiated.  </w:t>
      </w:r>
      <w:r w:rsidR="00B07FBE">
        <w:rPr>
          <w:rFonts w:ascii="Century Gothic" w:hAnsi="Century Gothic" w:cs="Times New Roman"/>
        </w:rPr>
        <w:t>(N</w:t>
      </w:r>
      <w:r>
        <w:rPr>
          <w:rFonts w:ascii="Century Gothic" w:hAnsi="Century Gothic" w:cs="Times New Roman"/>
        </w:rPr>
        <w:t>on-</w:t>
      </w:r>
      <w:r w:rsidR="00B07FBE">
        <w:rPr>
          <w:rFonts w:ascii="Century Gothic" w:hAnsi="Century Gothic" w:cs="Times New Roman"/>
        </w:rPr>
        <w:t xml:space="preserve">funded applicants also </w:t>
      </w:r>
      <w:r>
        <w:rPr>
          <w:rFonts w:ascii="Century Gothic" w:hAnsi="Century Gothic" w:cs="Times New Roman"/>
        </w:rPr>
        <w:t>notified.</w:t>
      </w:r>
      <w:r w:rsidR="00B07FBE">
        <w:rPr>
          <w:rFonts w:ascii="Century Gothic" w:hAnsi="Century Gothic" w:cs="Times New Roman"/>
        </w:rPr>
        <w:t>)</w:t>
      </w:r>
    </w:p>
    <w:p w14:paraId="68DBABA7" w14:textId="77777777" w:rsidR="0055668F" w:rsidRDefault="0055668F" w:rsidP="0055668F">
      <w:p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March 1</w:t>
      </w:r>
      <w:r w:rsidR="001F5869">
        <w:rPr>
          <w:rFonts w:ascii="Century Gothic" w:hAnsi="Century Gothic" w:cs="Times New Roman"/>
        </w:rPr>
        <w:t>7</w:t>
      </w:r>
      <w:r w:rsidRPr="0055668F">
        <w:rPr>
          <w:rFonts w:ascii="Century Gothic" w:hAnsi="Century Gothic" w:cs="Times New Roman"/>
          <w:vertAlign w:val="superscript"/>
        </w:rPr>
        <w:t>th</w:t>
      </w:r>
      <w:r>
        <w:rPr>
          <w:rFonts w:ascii="Century Gothic" w:hAnsi="Century Gothic" w:cs="Times New Roman"/>
        </w:rPr>
        <w:t xml:space="preserve"> – Awardee(s) announced at General Meeting</w:t>
      </w:r>
    </w:p>
    <w:p w14:paraId="4E550E6B" w14:textId="77777777" w:rsidR="001C019F" w:rsidRDefault="001C019F" w:rsidP="0055668F">
      <w:p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June 30</w:t>
      </w:r>
      <w:r w:rsidRPr="001C019F">
        <w:rPr>
          <w:rFonts w:ascii="Century Gothic" w:hAnsi="Century Gothic" w:cs="Times New Roman"/>
          <w:vertAlign w:val="superscript"/>
        </w:rPr>
        <w:t>th</w:t>
      </w:r>
      <w:r w:rsidR="001F5869">
        <w:rPr>
          <w:rFonts w:ascii="Century Gothic" w:hAnsi="Century Gothic" w:cs="Times New Roman"/>
        </w:rPr>
        <w:t xml:space="preserve">, 2017 </w:t>
      </w:r>
      <w:r>
        <w:rPr>
          <w:rFonts w:ascii="Century Gothic" w:hAnsi="Century Gothic" w:cs="Times New Roman"/>
        </w:rPr>
        <w:t>– Project end date.  All spending must be concluded.</w:t>
      </w:r>
    </w:p>
    <w:p w14:paraId="3016F62A" w14:textId="77777777" w:rsidR="001C019F" w:rsidRDefault="001F5869" w:rsidP="0055668F">
      <w:p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July 31</w:t>
      </w:r>
      <w:r w:rsidRPr="001F5869">
        <w:rPr>
          <w:rFonts w:ascii="Century Gothic" w:hAnsi="Century Gothic" w:cs="Times New Roman"/>
          <w:vertAlign w:val="superscript"/>
        </w:rPr>
        <w:t>st</w:t>
      </w:r>
      <w:r>
        <w:rPr>
          <w:rFonts w:ascii="Century Gothic" w:hAnsi="Century Gothic" w:cs="Times New Roman"/>
        </w:rPr>
        <w:t>, 2017</w:t>
      </w:r>
      <w:r w:rsidR="001C019F">
        <w:rPr>
          <w:rFonts w:ascii="Century Gothic" w:hAnsi="Century Gothic" w:cs="Times New Roman"/>
        </w:rPr>
        <w:t xml:space="preserve"> – Final report due.</w:t>
      </w:r>
    </w:p>
    <w:p w14:paraId="7BEE742F" w14:textId="77777777" w:rsidR="00354250" w:rsidRPr="007872ED" w:rsidRDefault="001C019F">
      <w:p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Au</w:t>
      </w:r>
      <w:r w:rsidR="001F5869">
        <w:rPr>
          <w:rFonts w:ascii="Century Gothic" w:hAnsi="Century Gothic" w:cs="Times New Roman"/>
        </w:rPr>
        <w:t xml:space="preserve">gust, 2017 </w:t>
      </w:r>
      <w:r>
        <w:rPr>
          <w:rFonts w:ascii="Century Gothic" w:hAnsi="Century Gothic" w:cs="Times New Roman"/>
        </w:rPr>
        <w:t>– Project teams give presentation to SSN meeting to highlight their accomplishments.</w:t>
      </w:r>
    </w:p>
    <w:sectPr w:rsidR="00354250" w:rsidRPr="007872ED" w:rsidSect="00A37E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3A4D7B" w14:textId="77777777" w:rsidR="00554358" w:rsidRDefault="00554358" w:rsidP="007872ED">
      <w:pPr>
        <w:spacing w:after="0" w:line="240" w:lineRule="auto"/>
      </w:pPr>
      <w:r>
        <w:separator/>
      </w:r>
    </w:p>
  </w:endnote>
  <w:endnote w:type="continuationSeparator" w:id="0">
    <w:p w14:paraId="5EC53AC2" w14:textId="77777777" w:rsidR="00554358" w:rsidRDefault="00554358" w:rsidP="00787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AB6491" w14:textId="77777777" w:rsidR="00554358" w:rsidRDefault="00554358" w:rsidP="007872ED">
      <w:pPr>
        <w:spacing w:after="0" w:line="240" w:lineRule="auto"/>
      </w:pPr>
      <w:r>
        <w:separator/>
      </w:r>
    </w:p>
  </w:footnote>
  <w:footnote w:type="continuationSeparator" w:id="0">
    <w:p w14:paraId="721E9E51" w14:textId="77777777" w:rsidR="00554358" w:rsidRDefault="00554358" w:rsidP="007872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42A"/>
    <w:rsid w:val="000309BE"/>
    <w:rsid w:val="001C019F"/>
    <w:rsid w:val="001F5869"/>
    <w:rsid w:val="00243880"/>
    <w:rsid w:val="00354250"/>
    <w:rsid w:val="00423917"/>
    <w:rsid w:val="00467BA2"/>
    <w:rsid w:val="004A2CE0"/>
    <w:rsid w:val="00554358"/>
    <w:rsid w:val="0055668F"/>
    <w:rsid w:val="00695FFA"/>
    <w:rsid w:val="006A242A"/>
    <w:rsid w:val="006A64C4"/>
    <w:rsid w:val="006E2362"/>
    <w:rsid w:val="007872ED"/>
    <w:rsid w:val="0079073E"/>
    <w:rsid w:val="00805CA1"/>
    <w:rsid w:val="008A7259"/>
    <w:rsid w:val="00A37EDF"/>
    <w:rsid w:val="00A44373"/>
    <w:rsid w:val="00B04A92"/>
    <w:rsid w:val="00B07FBE"/>
    <w:rsid w:val="00D36528"/>
    <w:rsid w:val="00D45846"/>
    <w:rsid w:val="00EF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9CB8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72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2ED"/>
  </w:style>
  <w:style w:type="paragraph" w:styleId="Footer">
    <w:name w:val="footer"/>
    <w:basedOn w:val="Normal"/>
    <w:link w:val="FooterChar"/>
    <w:uiPriority w:val="99"/>
    <w:unhideWhenUsed/>
    <w:rsid w:val="007872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2ED"/>
  </w:style>
  <w:style w:type="paragraph" w:styleId="BalloonText">
    <w:name w:val="Balloon Text"/>
    <w:basedOn w:val="Normal"/>
    <w:link w:val="BalloonTextChar"/>
    <w:uiPriority w:val="99"/>
    <w:semiHidden/>
    <w:unhideWhenUsed/>
    <w:rsid w:val="006A6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4C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A64C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5CA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04A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4A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4A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4A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4A9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72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2ED"/>
  </w:style>
  <w:style w:type="paragraph" w:styleId="Footer">
    <w:name w:val="footer"/>
    <w:basedOn w:val="Normal"/>
    <w:link w:val="FooterChar"/>
    <w:uiPriority w:val="99"/>
    <w:unhideWhenUsed/>
    <w:rsid w:val="007872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2ED"/>
  </w:style>
  <w:style w:type="paragraph" w:styleId="BalloonText">
    <w:name w:val="Balloon Text"/>
    <w:basedOn w:val="Normal"/>
    <w:link w:val="BalloonTextChar"/>
    <w:uiPriority w:val="99"/>
    <w:semiHidden/>
    <w:unhideWhenUsed/>
    <w:rsid w:val="006A6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4C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A64C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5CA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04A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4A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4A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4A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4A9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6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2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1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2862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1803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Business and Financial Services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Pierini, Brian</dc:creator>
  <cp:lastModifiedBy>Jennifer Bowser</cp:lastModifiedBy>
  <cp:revision>2</cp:revision>
  <dcterms:created xsi:type="dcterms:W3CDTF">2016-01-20T18:52:00Z</dcterms:created>
  <dcterms:modified xsi:type="dcterms:W3CDTF">2016-01-20T18:52:00Z</dcterms:modified>
</cp:coreProperties>
</file>