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64CC5" w14:textId="77777777" w:rsidR="00C03FB8" w:rsidRPr="00D8440F" w:rsidRDefault="004F70DB" w:rsidP="004F70DB">
      <w:pPr>
        <w:jc w:val="center"/>
        <w:rPr>
          <w:rFonts w:ascii="Calibri" w:hAnsi="Calibri" w:cs="Calibri"/>
        </w:rPr>
      </w:pPr>
      <w:r w:rsidRPr="00D8440F">
        <w:rPr>
          <w:rFonts w:ascii="Calibri" w:hAnsi="Calibri" w:cs="Calibri"/>
          <w:noProof/>
        </w:rPr>
        <w:drawing>
          <wp:inline distT="0" distB="0" distL="0" distR="0" wp14:anchorId="66A1740A" wp14:editId="5AED8723">
            <wp:extent cx="1905000" cy="596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05000" cy="596900"/>
                    </a:xfrm>
                    <a:prstGeom prst="rect">
                      <a:avLst/>
                    </a:prstGeom>
                  </pic:spPr>
                </pic:pic>
              </a:graphicData>
            </a:graphic>
          </wp:inline>
        </w:drawing>
      </w:r>
    </w:p>
    <w:p w14:paraId="47ABF257" w14:textId="77777777" w:rsidR="004F70DB" w:rsidRPr="00D8440F" w:rsidRDefault="004F70DB" w:rsidP="004F70DB">
      <w:pPr>
        <w:jc w:val="center"/>
        <w:rPr>
          <w:rFonts w:ascii="Calibri" w:hAnsi="Calibri" w:cs="Calibri"/>
        </w:rPr>
      </w:pPr>
    </w:p>
    <w:p w14:paraId="6956E9C5" w14:textId="77777777" w:rsidR="005019E4" w:rsidRPr="00D8440F" w:rsidRDefault="005019E4" w:rsidP="004F70DB">
      <w:pPr>
        <w:jc w:val="center"/>
        <w:rPr>
          <w:rFonts w:ascii="Calibri" w:hAnsi="Calibri" w:cs="Calibri"/>
        </w:rPr>
      </w:pPr>
    </w:p>
    <w:p w14:paraId="20987C19" w14:textId="1A7C93EA" w:rsidR="004F70DB" w:rsidRPr="00D8440F" w:rsidRDefault="004F70DB" w:rsidP="004F70DB">
      <w:pPr>
        <w:pStyle w:val="Default"/>
        <w:rPr>
          <w:rFonts w:ascii="Calibri" w:hAnsi="Calibri" w:cs="Calibri"/>
          <w:b/>
          <w:bCs/>
        </w:rPr>
      </w:pPr>
      <w:r w:rsidRPr="00D8440F">
        <w:rPr>
          <w:rFonts w:ascii="Calibri" w:hAnsi="Calibri" w:cs="Calibri"/>
          <w:b/>
          <w:bCs/>
        </w:rPr>
        <w:t xml:space="preserve">Wednesday, </w:t>
      </w:r>
      <w:r w:rsidR="00021E02" w:rsidRPr="00D8440F">
        <w:rPr>
          <w:rFonts w:ascii="Calibri" w:hAnsi="Calibri" w:cs="Calibri"/>
          <w:b/>
          <w:bCs/>
        </w:rPr>
        <w:t>September 30</w:t>
      </w:r>
      <w:r w:rsidRPr="00D8440F">
        <w:rPr>
          <w:rFonts w:ascii="Calibri" w:hAnsi="Calibri" w:cs="Calibri"/>
          <w:b/>
          <w:bCs/>
        </w:rPr>
        <w:t>, 20</w:t>
      </w:r>
      <w:r w:rsidR="00034F9C" w:rsidRPr="00D8440F">
        <w:rPr>
          <w:rFonts w:ascii="Calibri" w:hAnsi="Calibri" w:cs="Calibri"/>
          <w:b/>
          <w:bCs/>
        </w:rPr>
        <w:t>20</w:t>
      </w:r>
      <w:r w:rsidRPr="00D8440F">
        <w:rPr>
          <w:rFonts w:ascii="Calibri" w:hAnsi="Calibri" w:cs="Calibri"/>
          <w:b/>
          <w:bCs/>
        </w:rPr>
        <w:t xml:space="preserve"> </w:t>
      </w:r>
    </w:p>
    <w:p w14:paraId="14DD9AF5" w14:textId="77777777" w:rsidR="004F70DB" w:rsidRPr="00D8440F" w:rsidRDefault="004F70DB" w:rsidP="004F70DB">
      <w:pPr>
        <w:pStyle w:val="Default"/>
        <w:rPr>
          <w:rFonts w:ascii="Calibri" w:hAnsi="Calibri" w:cs="Calibri"/>
        </w:rPr>
      </w:pPr>
      <w:r w:rsidRPr="00D8440F">
        <w:rPr>
          <w:rFonts w:ascii="Calibri" w:hAnsi="Calibri" w:cs="Calibri"/>
        </w:rPr>
        <w:t xml:space="preserve">8:30 – 10 a.m. </w:t>
      </w:r>
    </w:p>
    <w:p w14:paraId="148E749C" w14:textId="6A785299" w:rsidR="004F70DB" w:rsidRPr="00D8440F" w:rsidRDefault="00102358" w:rsidP="004F70DB">
      <w:pPr>
        <w:pStyle w:val="Default"/>
        <w:rPr>
          <w:rFonts w:ascii="Calibri" w:hAnsi="Calibri" w:cs="Calibri"/>
        </w:rPr>
      </w:pPr>
      <w:r w:rsidRPr="00D8440F">
        <w:rPr>
          <w:rFonts w:ascii="Calibri" w:hAnsi="Calibri" w:cs="Calibri"/>
        </w:rPr>
        <w:t>Zoom</w:t>
      </w:r>
    </w:p>
    <w:p w14:paraId="2505A7AD" w14:textId="77777777" w:rsidR="00102358" w:rsidRPr="00D8440F" w:rsidRDefault="00102358" w:rsidP="004F70DB">
      <w:pPr>
        <w:pStyle w:val="Default"/>
        <w:rPr>
          <w:rFonts w:ascii="Calibri" w:hAnsi="Calibri" w:cs="Calibri"/>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05"/>
        <w:gridCol w:w="4605"/>
      </w:tblGrid>
      <w:tr w:rsidR="004F70DB" w:rsidRPr="00D8440F" w14:paraId="38DEB1FE" w14:textId="77777777">
        <w:trPr>
          <w:trHeight w:val="295"/>
        </w:trPr>
        <w:tc>
          <w:tcPr>
            <w:tcW w:w="4605" w:type="dxa"/>
          </w:tcPr>
          <w:p w14:paraId="381C42B7" w14:textId="054C8C70" w:rsidR="004F70DB" w:rsidRPr="00D8440F" w:rsidRDefault="004F70DB">
            <w:pPr>
              <w:pStyle w:val="Default"/>
              <w:rPr>
                <w:rFonts w:ascii="Calibri" w:hAnsi="Calibri" w:cs="Calibri"/>
                <w:color w:val="auto"/>
              </w:rPr>
            </w:pPr>
            <w:r w:rsidRPr="00D8440F">
              <w:rPr>
                <w:rFonts w:ascii="Calibri" w:hAnsi="Calibri" w:cs="Calibri"/>
                <w:b/>
                <w:bCs/>
              </w:rPr>
              <w:t xml:space="preserve">AGENDA: </w:t>
            </w:r>
          </w:p>
          <w:p w14:paraId="2F38293E" w14:textId="0F3D078A" w:rsidR="004F70DB" w:rsidRPr="00D8440F" w:rsidRDefault="004F70DB">
            <w:pPr>
              <w:pStyle w:val="Default"/>
              <w:rPr>
                <w:rFonts w:ascii="Calibri" w:hAnsi="Calibri" w:cs="Calibri"/>
              </w:rPr>
            </w:pPr>
            <w:r w:rsidRPr="00D8440F">
              <w:rPr>
                <w:rFonts w:ascii="Calibri" w:hAnsi="Calibri" w:cs="Calibri"/>
                <w:b/>
                <w:bCs/>
              </w:rPr>
              <w:t xml:space="preserve">1. </w:t>
            </w:r>
            <w:r w:rsidR="00CF6350" w:rsidRPr="00D8440F">
              <w:rPr>
                <w:rFonts w:ascii="Calibri" w:hAnsi="Calibri" w:cs="Calibri"/>
                <w:b/>
                <w:bCs/>
              </w:rPr>
              <w:t>Introductions</w:t>
            </w:r>
          </w:p>
          <w:p w14:paraId="1893034C" w14:textId="77777777" w:rsidR="004F70DB" w:rsidRPr="00D8440F" w:rsidRDefault="004F70DB">
            <w:pPr>
              <w:pStyle w:val="Default"/>
              <w:rPr>
                <w:rFonts w:ascii="Calibri" w:hAnsi="Calibri" w:cs="Calibri"/>
              </w:rPr>
            </w:pPr>
          </w:p>
        </w:tc>
        <w:tc>
          <w:tcPr>
            <w:tcW w:w="4605" w:type="dxa"/>
          </w:tcPr>
          <w:p w14:paraId="5AC94FF7" w14:textId="77777777" w:rsidR="00125C38" w:rsidRPr="00D8440F" w:rsidRDefault="00125C38">
            <w:pPr>
              <w:pStyle w:val="Default"/>
              <w:rPr>
                <w:rFonts w:ascii="Calibri" w:hAnsi="Calibri" w:cs="Calibri"/>
                <w:b/>
                <w:bCs/>
              </w:rPr>
            </w:pPr>
          </w:p>
          <w:p w14:paraId="5AF230EE" w14:textId="1F19FC19" w:rsidR="004F70DB" w:rsidRPr="00D8440F" w:rsidRDefault="004F70DB">
            <w:pPr>
              <w:pStyle w:val="Default"/>
              <w:rPr>
                <w:rFonts w:ascii="Calibri" w:hAnsi="Calibri" w:cs="Calibri"/>
              </w:rPr>
            </w:pPr>
            <w:r w:rsidRPr="00D8440F">
              <w:rPr>
                <w:rFonts w:ascii="Calibri" w:hAnsi="Calibri" w:cs="Calibri"/>
                <w:b/>
                <w:bCs/>
              </w:rPr>
              <w:t>Erika Johnson</w:t>
            </w:r>
            <w:r w:rsidR="00CF6350" w:rsidRPr="00D8440F">
              <w:rPr>
                <w:rFonts w:ascii="Calibri" w:hAnsi="Calibri" w:cs="Calibri"/>
                <w:b/>
                <w:bCs/>
              </w:rPr>
              <w:t xml:space="preserve"> (Chair)</w:t>
            </w:r>
          </w:p>
          <w:p w14:paraId="74AA08E3" w14:textId="77777777" w:rsidR="001F1362" w:rsidRPr="00D8440F" w:rsidRDefault="00CF6350">
            <w:pPr>
              <w:pStyle w:val="Default"/>
              <w:rPr>
                <w:rFonts w:ascii="Calibri" w:eastAsia="Times New Roman" w:hAnsi="Calibri" w:cs="Calibri"/>
              </w:rPr>
            </w:pPr>
            <w:r w:rsidRPr="00D8440F">
              <w:rPr>
                <w:rFonts w:ascii="Calibri" w:eastAsia="Times New Roman" w:hAnsi="Calibri" w:cs="Calibri"/>
              </w:rPr>
              <w:t xml:space="preserve">Media Communications Specialist, </w:t>
            </w:r>
          </w:p>
          <w:p w14:paraId="184C0EC1" w14:textId="0C2B5008" w:rsidR="004F70DB" w:rsidRPr="00D8440F" w:rsidRDefault="00CF6350">
            <w:pPr>
              <w:pStyle w:val="Default"/>
              <w:rPr>
                <w:rFonts w:ascii="Calibri" w:hAnsi="Calibri" w:cs="Calibri"/>
              </w:rPr>
            </w:pPr>
            <w:r w:rsidRPr="00D8440F">
              <w:rPr>
                <w:rFonts w:ascii="Calibri" w:eastAsia="Times New Roman" w:hAnsi="Calibri" w:cs="Calibri"/>
              </w:rPr>
              <w:t>University Communications</w:t>
            </w:r>
          </w:p>
        </w:tc>
      </w:tr>
      <w:tr w:rsidR="004F70DB" w:rsidRPr="00D8440F" w14:paraId="13355097" w14:textId="77777777">
        <w:trPr>
          <w:trHeight w:val="847"/>
        </w:trPr>
        <w:tc>
          <w:tcPr>
            <w:tcW w:w="4605" w:type="dxa"/>
          </w:tcPr>
          <w:p w14:paraId="525F39BC" w14:textId="77777777" w:rsidR="004F70DB" w:rsidRPr="00D8440F" w:rsidRDefault="004F70DB">
            <w:pPr>
              <w:pStyle w:val="Default"/>
              <w:rPr>
                <w:rFonts w:ascii="Calibri" w:hAnsi="Calibri" w:cs="Calibri"/>
                <w:color w:val="auto"/>
              </w:rPr>
            </w:pPr>
          </w:p>
          <w:p w14:paraId="7EFD32DB" w14:textId="51679E9E" w:rsidR="00034F9C" w:rsidRPr="00D8440F" w:rsidRDefault="00034F9C" w:rsidP="00034F9C">
            <w:pPr>
              <w:pStyle w:val="Default"/>
              <w:rPr>
                <w:rFonts w:ascii="Calibri" w:hAnsi="Calibri" w:cs="Calibri"/>
              </w:rPr>
            </w:pPr>
            <w:r w:rsidRPr="00D8440F">
              <w:rPr>
                <w:rFonts w:ascii="Calibri" w:hAnsi="Calibri" w:cs="Calibri"/>
                <w:b/>
                <w:bCs/>
              </w:rPr>
              <w:t xml:space="preserve">2. </w:t>
            </w:r>
            <w:r w:rsidR="00021E02" w:rsidRPr="00D8440F">
              <w:rPr>
                <w:rFonts w:ascii="Calibri" w:eastAsia="Times New Roman" w:hAnsi="Calibri" w:cs="Calibri"/>
                <w:b/>
              </w:rPr>
              <w:t>Welcome</w:t>
            </w:r>
            <w:r w:rsidRPr="00D8440F">
              <w:rPr>
                <w:rFonts w:ascii="Calibri" w:hAnsi="Calibri" w:cs="Calibri"/>
                <w:b/>
                <w:bCs/>
              </w:rPr>
              <w:t xml:space="preserve"> </w:t>
            </w:r>
          </w:p>
          <w:p w14:paraId="31B6CB81" w14:textId="77777777" w:rsidR="00034F9C" w:rsidRPr="00D8440F" w:rsidRDefault="00034F9C">
            <w:pPr>
              <w:pStyle w:val="Default"/>
              <w:rPr>
                <w:rFonts w:ascii="Calibri" w:hAnsi="Calibri" w:cs="Calibri"/>
                <w:b/>
                <w:bCs/>
              </w:rPr>
            </w:pPr>
          </w:p>
          <w:p w14:paraId="29EF13A8" w14:textId="0FC503A7" w:rsidR="00034F9C" w:rsidRPr="00D8440F" w:rsidRDefault="00034F9C">
            <w:pPr>
              <w:pStyle w:val="Default"/>
              <w:rPr>
                <w:rFonts w:ascii="Calibri" w:hAnsi="Calibri" w:cs="Calibri"/>
                <w:b/>
                <w:bCs/>
              </w:rPr>
            </w:pPr>
          </w:p>
          <w:p w14:paraId="1429DBDD" w14:textId="77777777" w:rsidR="00494882" w:rsidRPr="00D8440F" w:rsidRDefault="00494882">
            <w:pPr>
              <w:pStyle w:val="Default"/>
              <w:rPr>
                <w:rFonts w:ascii="Calibri" w:hAnsi="Calibri" w:cs="Calibri"/>
                <w:b/>
                <w:bCs/>
              </w:rPr>
            </w:pPr>
          </w:p>
          <w:p w14:paraId="166958FF" w14:textId="77777777" w:rsidR="006D1C0D" w:rsidRPr="00D8440F" w:rsidRDefault="006D1C0D" w:rsidP="00FF69E5">
            <w:pPr>
              <w:rPr>
                <w:rFonts w:ascii="Calibri" w:hAnsi="Calibri" w:cs="Calibri"/>
                <w:b/>
                <w:bCs/>
              </w:rPr>
            </w:pPr>
          </w:p>
          <w:p w14:paraId="277ADF92" w14:textId="68E0E2CA" w:rsidR="0052766D" w:rsidRPr="00D8440F" w:rsidRDefault="00034F9C" w:rsidP="00FF69E5">
            <w:pPr>
              <w:rPr>
                <w:rFonts w:ascii="Calibri" w:eastAsia="Times New Roman" w:hAnsi="Calibri" w:cs="Calibri"/>
                <w:color w:val="000000"/>
                <w:sz w:val="22"/>
                <w:szCs w:val="22"/>
              </w:rPr>
            </w:pPr>
            <w:r w:rsidRPr="00D8440F">
              <w:rPr>
                <w:rFonts w:ascii="Calibri" w:hAnsi="Calibri" w:cs="Calibri"/>
                <w:b/>
                <w:bCs/>
              </w:rPr>
              <w:t>3</w:t>
            </w:r>
            <w:r w:rsidR="004F70DB" w:rsidRPr="00D8440F">
              <w:rPr>
                <w:rFonts w:ascii="Calibri" w:hAnsi="Calibri" w:cs="Calibri"/>
                <w:b/>
                <w:bCs/>
              </w:rPr>
              <w:t xml:space="preserve">. </w:t>
            </w:r>
            <w:r w:rsidR="00021E02" w:rsidRPr="00D8440F">
              <w:rPr>
                <w:rFonts w:ascii="Calibri" w:eastAsia="Times New Roman" w:hAnsi="Calibri" w:cs="Calibri"/>
                <w:b/>
                <w:bCs/>
                <w:color w:val="000000"/>
              </w:rPr>
              <w:t>Return to Learn Program Overview</w:t>
            </w:r>
          </w:p>
          <w:p w14:paraId="3290346D" w14:textId="77777777" w:rsidR="0052766D" w:rsidRPr="00D8440F" w:rsidRDefault="0052766D" w:rsidP="00FF69E5">
            <w:pPr>
              <w:rPr>
                <w:rFonts w:ascii="Calibri" w:hAnsi="Calibri" w:cs="Calibri"/>
                <w:b/>
                <w:color w:val="333333"/>
                <w:shd w:val="clear" w:color="auto" w:fill="FFFFFF"/>
              </w:rPr>
            </w:pPr>
          </w:p>
          <w:p w14:paraId="3AF053AB" w14:textId="4F872CD1" w:rsidR="0052766D" w:rsidRPr="00D8440F" w:rsidRDefault="0052766D" w:rsidP="00FF69E5">
            <w:pPr>
              <w:rPr>
                <w:rFonts w:ascii="Calibri" w:hAnsi="Calibri" w:cs="Calibri"/>
                <w:b/>
                <w:color w:val="333333"/>
                <w:shd w:val="clear" w:color="auto" w:fill="FFFFFF"/>
              </w:rPr>
            </w:pPr>
          </w:p>
          <w:p w14:paraId="0FCF39E7" w14:textId="77777777" w:rsidR="003E64FD" w:rsidRPr="00D8440F" w:rsidRDefault="003E64FD" w:rsidP="00FF69E5">
            <w:pPr>
              <w:rPr>
                <w:rFonts w:ascii="Calibri" w:hAnsi="Calibri" w:cs="Calibri"/>
                <w:b/>
                <w:color w:val="333333"/>
                <w:shd w:val="clear" w:color="auto" w:fill="FFFFFF"/>
              </w:rPr>
            </w:pPr>
          </w:p>
          <w:p w14:paraId="386D4A06" w14:textId="3B21FFB5" w:rsidR="00034F9C" w:rsidRPr="00D8440F" w:rsidRDefault="0052766D" w:rsidP="000138E3">
            <w:pPr>
              <w:rPr>
                <w:rFonts w:ascii="Calibri" w:eastAsia="Times New Roman" w:hAnsi="Calibri" w:cs="Calibri"/>
                <w:b/>
                <w:bCs/>
                <w:color w:val="000000"/>
              </w:rPr>
            </w:pPr>
            <w:r w:rsidRPr="00D8440F">
              <w:rPr>
                <w:rFonts w:ascii="Calibri" w:hAnsi="Calibri" w:cs="Calibri"/>
                <w:b/>
                <w:color w:val="333333"/>
                <w:shd w:val="clear" w:color="auto" w:fill="FFFFFF"/>
              </w:rPr>
              <w:t xml:space="preserve">4. </w:t>
            </w:r>
            <w:r w:rsidR="00FF69E5" w:rsidRPr="00D8440F">
              <w:rPr>
                <w:rFonts w:ascii="Calibri" w:hAnsi="Calibri" w:cs="Calibri"/>
                <w:b/>
                <w:color w:val="333333"/>
                <w:shd w:val="clear" w:color="auto" w:fill="FFFFFF"/>
              </w:rPr>
              <w:t> </w:t>
            </w:r>
            <w:r w:rsidR="003E64FD" w:rsidRPr="00D8440F">
              <w:rPr>
                <w:rFonts w:ascii="Calibri" w:eastAsia="Times New Roman" w:hAnsi="Calibri" w:cs="Calibri"/>
                <w:b/>
                <w:bCs/>
                <w:color w:val="000000"/>
              </w:rPr>
              <w:t xml:space="preserve">How to </w:t>
            </w:r>
            <w:r w:rsidR="00F668AD" w:rsidRPr="00D8440F">
              <w:rPr>
                <w:rFonts w:ascii="Calibri" w:eastAsia="Times New Roman" w:hAnsi="Calibri" w:cs="Calibri"/>
                <w:b/>
                <w:bCs/>
                <w:color w:val="000000"/>
              </w:rPr>
              <w:t>F</w:t>
            </w:r>
            <w:r w:rsidR="003E64FD" w:rsidRPr="00D8440F">
              <w:rPr>
                <w:rFonts w:ascii="Calibri" w:eastAsia="Times New Roman" w:hAnsi="Calibri" w:cs="Calibri"/>
                <w:b/>
                <w:bCs/>
                <w:color w:val="000000"/>
              </w:rPr>
              <w:t xml:space="preserve">ind and </w:t>
            </w:r>
            <w:r w:rsidR="00F668AD" w:rsidRPr="00D8440F">
              <w:rPr>
                <w:rFonts w:ascii="Calibri" w:eastAsia="Times New Roman" w:hAnsi="Calibri" w:cs="Calibri"/>
                <w:b/>
                <w:bCs/>
                <w:color w:val="000000"/>
              </w:rPr>
              <w:t>S</w:t>
            </w:r>
            <w:r w:rsidR="003E64FD" w:rsidRPr="00D8440F">
              <w:rPr>
                <w:rFonts w:ascii="Calibri" w:eastAsia="Times New Roman" w:hAnsi="Calibri" w:cs="Calibri"/>
                <w:b/>
                <w:bCs/>
                <w:color w:val="000000"/>
              </w:rPr>
              <w:t xml:space="preserve">hare </w:t>
            </w:r>
            <w:r w:rsidR="00F668AD" w:rsidRPr="00D8440F">
              <w:rPr>
                <w:rFonts w:ascii="Calibri" w:eastAsia="Times New Roman" w:hAnsi="Calibri" w:cs="Calibri"/>
                <w:b/>
                <w:bCs/>
                <w:color w:val="000000"/>
              </w:rPr>
              <w:t>I</w:t>
            </w:r>
            <w:r w:rsidR="003E64FD" w:rsidRPr="00D8440F">
              <w:rPr>
                <w:rFonts w:ascii="Calibri" w:eastAsia="Times New Roman" w:hAnsi="Calibri" w:cs="Calibri"/>
                <w:b/>
                <w:bCs/>
                <w:color w:val="000000"/>
              </w:rPr>
              <w:t xml:space="preserve">nformation </w:t>
            </w:r>
            <w:r w:rsidR="00F668AD" w:rsidRPr="00D8440F">
              <w:rPr>
                <w:rFonts w:ascii="Calibri" w:eastAsia="Times New Roman" w:hAnsi="Calibri" w:cs="Calibri"/>
                <w:b/>
                <w:bCs/>
                <w:color w:val="000000"/>
              </w:rPr>
              <w:t>A</w:t>
            </w:r>
            <w:r w:rsidR="003E64FD" w:rsidRPr="00D8440F">
              <w:rPr>
                <w:rFonts w:ascii="Calibri" w:eastAsia="Times New Roman" w:hAnsi="Calibri" w:cs="Calibri"/>
                <w:b/>
                <w:bCs/>
                <w:color w:val="000000"/>
              </w:rPr>
              <w:t>bout Return to Learn</w:t>
            </w:r>
          </w:p>
          <w:p w14:paraId="2B625DFC" w14:textId="77777777" w:rsidR="003E64FD" w:rsidRPr="00D8440F" w:rsidRDefault="003E64FD" w:rsidP="000138E3">
            <w:pPr>
              <w:rPr>
                <w:rFonts w:ascii="Calibri" w:eastAsia="Times New Roman" w:hAnsi="Calibri" w:cs="Calibri"/>
                <w:color w:val="000000"/>
                <w:sz w:val="22"/>
                <w:szCs w:val="22"/>
              </w:rPr>
            </w:pPr>
          </w:p>
          <w:p w14:paraId="34F4F271" w14:textId="15EA7033" w:rsidR="003E64FD" w:rsidRPr="00D8440F" w:rsidRDefault="003E64FD" w:rsidP="003E64FD">
            <w:pPr>
              <w:rPr>
                <w:rFonts w:ascii="Calibri" w:eastAsia="Times New Roman" w:hAnsi="Calibri" w:cs="Calibri"/>
                <w:color w:val="000000"/>
                <w:sz w:val="22"/>
                <w:szCs w:val="22"/>
              </w:rPr>
            </w:pPr>
            <w:r w:rsidRPr="00D8440F">
              <w:rPr>
                <w:rFonts w:ascii="Calibri" w:eastAsia="Times New Roman" w:hAnsi="Calibri" w:cs="Calibri"/>
                <w:color w:val="000000"/>
                <w:sz w:val="22"/>
                <w:szCs w:val="22"/>
              </w:rPr>
              <w:br/>
            </w:r>
            <w:r w:rsidRPr="00D8440F">
              <w:rPr>
                <w:rFonts w:ascii="Calibri" w:eastAsia="Times New Roman" w:hAnsi="Calibri" w:cs="Calibri"/>
                <w:b/>
                <w:bCs/>
                <w:color w:val="000000"/>
              </w:rPr>
              <w:t>5. Return to Learn Marketing Toolkit</w:t>
            </w:r>
          </w:p>
          <w:p w14:paraId="145A87AD" w14:textId="77777777" w:rsidR="003E64FD" w:rsidRPr="00D8440F" w:rsidRDefault="003E64FD" w:rsidP="000138E3">
            <w:pPr>
              <w:rPr>
                <w:rFonts w:ascii="Calibri" w:eastAsia="Times New Roman" w:hAnsi="Calibri" w:cs="Calibri"/>
                <w:color w:val="000000"/>
                <w:sz w:val="22"/>
                <w:szCs w:val="22"/>
              </w:rPr>
            </w:pPr>
          </w:p>
          <w:p w14:paraId="3C4A5037" w14:textId="77777777" w:rsidR="003E64FD" w:rsidRPr="00D8440F" w:rsidRDefault="003E64FD" w:rsidP="000138E3">
            <w:pPr>
              <w:rPr>
                <w:rFonts w:ascii="Calibri" w:eastAsia="Times New Roman" w:hAnsi="Calibri" w:cs="Calibri"/>
                <w:color w:val="000000"/>
                <w:sz w:val="22"/>
                <w:szCs w:val="22"/>
              </w:rPr>
            </w:pPr>
          </w:p>
          <w:p w14:paraId="13D6113D" w14:textId="77777777" w:rsidR="005373DA" w:rsidRPr="00D8440F" w:rsidRDefault="005373DA" w:rsidP="003E64FD">
            <w:pPr>
              <w:rPr>
                <w:rFonts w:ascii="Calibri" w:eastAsia="Times New Roman" w:hAnsi="Calibri" w:cs="Calibri"/>
                <w:b/>
                <w:bCs/>
                <w:color w:val="000000"/>
              </w:rPr>
            </w:pPr>
          </w:p>
          <w:p w14:paraId="118AB5D2" w14:textId="19CA1596" w:rsidR="003E64FD" w:rsidRPr="00D8440F" w:rsidRDefault="000C4F37" w:rsidP="000138E3">
            <w:pPr>
              <w:rPr>
                <w:rFonts w:ascii="Calibri" w:eastAsia="Times New Roman" w:hAnsi="Calibri" w:cs="Calibri"/>
                <w:color w:val="000000"/>
                <w:sz w:val="22"/>
                <w:szCs w:val="22"/>
              </w:rPr>
            </w:pPr>
            <w:r w:rsidRPr="00D8440F">
              <w:rPr>
                <w:rFonts w:ascii="Calibri" w:eastAsia="Times New Roman" w:hAnsi="Calibri" w:cs="Calibri"/>
                <w:b/>
                <w:bCs/>
                <w:color w:val="000000"/>
              </w:rPr>
              <w:t>6</w:t>
            </w:r>
            <w:r w:rsidR="003E64FD" w:rsidRPr="00D8440F">
              <w:rPr>
                <w:rFonts w:ascii="Calibri" w:eastAsia="Times New Roman" w:hAnsi="Calibri" w:cs="Calibri"/>
                <w:b/>
                <w:bCs/>
                <w:color w:val="000000"/>
              </w:rPr>
              <w:t>. Marketing Council Member Updates</w:t>
            </w:r>
          </w:p>
        </w:tc>
        <w:tc>
          <w:tcPr>
            <w:tcW w:w="4605" w:type="dxa"/>
          </w:tcPr>
          <w:p w14:paraId="45D5C3EE" w14:textId="7EAB4130" w:rsidR="00B12322" w:rsidRPr="00D8440F" w:rsidRDefault="00B12322" w:rsidP="00E941E1">
            <w:pPr>
              <w:rPr>
                <w:rFonts w:ascii="Calibri" w:hAnsi="Calibri" w:cs="Calibri"/>
                <w:b/>
                <w:color w:val="000000" w:themeColor="text1"/>
              </w:rPr>
            </w:pPr>
          </w:p>
          <w:p w14:paraId="492B8DAF" w14:textId="29E89B1B" w:rsidR="00021E02" w:rsidRPr="00D8440F" w:rsidRDefault="00021E02" w:rsidP="00021E02">
            <w:pPr>
              <w:rPr>
                <w:rFonts w:ascii="Calibri" w:eastAsia="Times New Roman" w:hAnsi="Calibri" w:cs="Calibri"/>
                <w:color w:val="000000"/>
                <w:sz w:val="22"/>
                <w:szCs w:val="22"/>
              </w:rPr>
            </w:pPr>
            <w:r w:rsidRPr="00D8440F">
              <w:rPr>
                <w:rFonts w:ascii="Calibri" w:eastAsia="Times New Roman" w:hAnsi="Calibri" w:cs="Calibri"/>
                <w:b/>
                <w:color w:val="000000"/>
              </w:rPr>
              <w:t>Anne Buckley</w:t>
            </w:r>
            <w:r w:rsidR="006D1C0D" w:rsidRPr="00D8440F">
              <w:rPr>
                <w:rFonts w:ascii="Calibri" w:eastAsia="Times New Roman" w:hAnsi="Calibri" w:cs="Calibri"/>
                <w:b/>
                <w:color w:val="000000"/>
              </w:rPr>
              <w:t>, APR</w:t>
            </w:r>
            <w:r w:rsidR="0052766D" w:rsidRPr="00D8440F">
              <w:rPr>
                <w:rFonts w:ascii="Calibri" w:eastAsia="Times New Roman" w:hAnsi="Calibri" w:cs="Calibri"/>
                <w:color w:val="000000"/>
              </w:rPr>
              <w:br/>
            </w:r>
            <w:r w:rsidRPr="00D8440F">
              <w:rPr>
                <w:rFonts w:ascii="Calibri" w:eastAsia="Times New Roman" w:hAnsi="Calibri" w:cs="Calibri"/>
                <w:color w:val="000000"/>
              </w:rPr>
              <w:t xml:space="preserve">Chief </w:t>
            </w:r>
            <w:r w:rsidR="006D1C0D" w:rsidRPr="00D8440F">
              <w:rPr>
                <w:rFonts w:ascii="Calibri" w:eastAsia="Times New Roman" w:hAnsi="Calibri" w:cs="Calibri"/>
                <w:color w:val="000000"/>
              </w:rPr>
              <w:t xml:space="preserve">Communications and </w:t>
            </w:r>
            <w:r w:rsidRPr="00D8440F">
              <w:rPr>
                <w:rFonts w:ascii="Calibri" w:eastAsia="Times New Roman" w:hAnsi="Calibri" w:cs="Calibri"/>
                <w:color w:val="000000"/>
              </w:rPr>
              <w:t>Marketing Communications Officer, University Communications</w:t>
            </w:r>
          </w:p>
          <w:p w14:paraId="41E12DF1" w14:textId="1B954959" w:rsidR="00494882" w:rsidRPr="00D8440F" w:rsidRDefault="00494882" w:rsidP="0052766D">
            <w:pPr>
              <w:rPr>
                <w:rFonts w:ascii="Calibri" w:hAnsi="Calibri" w:cs="Calibri"/>
                <w:color w:val="000000"/>
              </w:rPr>
            </w:pPr>
          </w:p>
          <w:p w14:paraId="0311A5DF" w14:textId="77777777" w:rsidR="00021E02" w:rsidRPr="00D8440F" w:rsidRDefault="00021E02" w:rsidP="000138E3">
            <w:pPr>
              <w:rPr>
                <w:rFonts w:ascii="Calibri" w:eastAsia="Times New Roman" w:hAnsi="Calibri" w:cs="Calibri"/>
                <w:b/>
                <w:color w:val="000000"/>
              </w:rPr>
            </w:pPr>
            <w:r w:rsidRPr="00D8440F">
              <w:rPr>
                <w:rFonts w:ascii="Calibri" w:eastAsia="Times New Roman" w:hAnsi="Calibri" w:cs="Calibri"/>
                <w:b/>
                <w:color w:val="000000"/>
              </w:rPr>
              <w:t>Natasha Martin, Ph.D.</w:t>
            </w:r>
          </w:p>
          <w:p w14:paraId="766FBC5B" w14:textId="77777777" w:rsidR="001F1362" w:rsidRPr="00D8440F" w:rsidRDefault="00021E02" w:rsidP="000138E3">
            <w:pPr>
              <w:rPr>
                <w:rFonts w:ascii="Calibri" w:eastAsia="Times New Roman" w:hAnsi="Calibri" w:cs="Calibri"/>
                <w:color w:val="000000"/>
              </w:rPr>
            </w:pPr>
            <w:r w:rsidRPr="00D8440F">
              <w:rPr>
                <w:rFonts w:ascii="Calibri" w:eastAsia="Times New Roman" w:hAnsi="Calibri" w:cs="Calibri"/>
                <w:color w:val="000000"/>
              </w:rPr>
              <w:t xml:space="preserve">Associate Professor of Medicine </w:t>
            </w:r>
          </w:p>
          <w:p w14:paraId="06721C53" w14:textId="092BF557" w:rsidR="000138E3" w:rsidRPr="00D8440F" w:rsidRDefault="00021E02" w:rsidP="000138E3">
            <w:pPr>
              <w:rPr>
                <w:rFonts w:ascii="Calibri" w:eastAsia="Times New Roman" w:hAnsi="Calibri" w:cs="Calibri"/>
                <w:color w:val="000000"/>
              </w:rPr>
            </w:pPr>
            <w:r w:rsidRPr="00D8440F">
              <w:rPr>
                <w:rFonts w:ascii="Calibri" w:eastAsia="Times New Roman" w:hAnsi="Calibri" w:cs="Calibri"/>
                <w:color w:val="000000"/>
              </w:rPr>
              <w:t>at UC San Diego School of Medicine</w:t>
            </w:r>
          </w:p>
          <w:p w14:paraId="13D9F388" w14:textId="77777777" w:rsidR="000138E3" w:rsidRPr="00D8440F" w:rsidRDefault="000138E3" w:rsidP="000138E3">
            <w:pPr>
              <w:rPr>
                <w:rFonts w:ascii="Calibri" w:eastAsia="Times New Roman" w:hAnsi="Calibri" w:cs="Calibri"/>
                <w:b/>
                <w:color w:val="000000"/>
              </w:rPr>
            </w:pPr>
          </w:p>
          <w:p w14:paraId="549E0448" w14:textId="77777777" w:rsidR="003E64FD" w:rsidRPr="00D8440F" w:rsidRDefault="003E64FD" w:rsidP="003E64FD">
            <w:pPr>
              <w:rPr>
                <w:rFonts w:ascii="Calibri" w:eastAsia="Times New Roman" w:hAnsi="Calibri" w:cs="Calibri"/>
                <w:b/>
                <w:color w:val="000000"/>
              </w:rPr>
            </w:pPr>
            <w:r w:rsidRPr="00D8440F">
              <w:rPr>
                <w:rFonts w:ascii="Calibri" w:eastAsia="Times New Roman" w:hAnsi="Calibri" w:cs="Calibri"/>
                <w:b/>
                <w:color w:val="000000"/>
              </w:rPr>
              <w:t>Melani Roberson</w:t>
            </w:r>
          </w:p>
          <w:p w14:paraId="04EE92EC" w14:textId="165BA38D" w:rsidR="003E64FD" w:rsidRPr="00D8440F" w:rsidRDefault="003E64FD" w:rsidP="003E64FD">
            <w:pPr>
              <w:rPr>
                <w:rFonts w:ascii="Calibri" w:eastAsia="Times New Roman" w:hAnsi="Calibri" w:cs="Calibri"/>
                <w:color w:val="000000"/>
                <w:sz w:val="22"/>
                <w:szCs w:val="22"/>
              </w:rPr>
            </w:pPr>
            <w:r w:rsidRPr="00D8440F">
              <w:rPr>
                <w:rFonts w:ascii="Calibri" w:eastAsia="Times New Roman" w:hAnsi="Calibri" w:cs="Calibri"/>
                <w:color w:val="000000"/>
              </w:rPr>
              <w:t>Senior Strategist, Operational Strategic Initiative</w:t>
            </w:r>
          </w:p>
          <w:p w14:paraId="1DA79D64" w14:textId="7329A26B" w:rsidR="004A51C2" w:rsidRPr="00D8440F" w:rsidRDefault="004A51C2" w:rsidP="004A51C2">
            <w:pPr>
              <w:rPr>
                <w:rFonts w:ascii="Calibri" w:hAnsi="Calibri" w:cs="Calibri"/>
                <w:b/>
                <w:color w:val="000000"/>
              </w:rPr>
            </w:pPr>
          </w:p>
          <w:p w14:paraId="498E4CEB" w14:textId="77777777" w:rsidR="003E64FD" w:rsidRPr="00D8440F" w:rsidRDefault="003E64FD" w:rsidP="003E64FD">
            <w:pPr>
              <w:rPr>
                <w:rFonts w:ascii="Calibri" w:eastAsia="Times New Roman" w:hAnsi="Calibri" w:cs="Calibri"/>
                <w:b/>
                <w:color w:val="000000"/>
              </w:rPr>
            </w:pPr>
            <w:r w:rsidRPr="00D8440F">
              <w:rPr>
                <w:rFonts w:ascii="Calibri" w:eastAsia="Times New Roman" w:hAnsi="Calibri" w:cs="Calibri"/>
                <w:b/>
                <w:color w:val="000000"/>
              </w:rPr>
              <w:t>Erin Shepler</w:t>
            </w:r>
          </w:p>
          <w:p w14:paraId="0B3F7F0D" w14:textId="70E98488" w:rsidR="003E64FD" w:rsidRPr="00D8440F" w:rsidRDefault="003E64FD" w:rsidP="003E64FD">
            <w:pPr>
              <w:rPr>
                <w:rFonts w:ascii="Calibri" w:eastAsia="Times New Roman" w:hAnsi="Calibri" w:cs="Calibri"/>
                <w:color w:val="000000"/>
                <w:sz w:val="22"/>
                <w:szCs w:val="22"/>
              </w:rPr>
            </w:pPr>
            <w:r w:rsidRPr="00D8440F">
              <w:rPr>
                <w:rFonts w:ascii="Calibri" w:eastAsia="Times New Roman" w:hAnsi="Calibri" w:cs="Calibri"/>
                <w:color w:val="000000"/>
              </w:rPr>
              <w:t>Marketing Manager, Creative Services and Publications</w:t>
            </w:r>
          </w:p>
          <w:p w14:paraId="22AA45AD" w14:textId="77777777" w:rsidR="003E64FD" w:rsidRPr="00D8440F" w:rsidRDefault="003E64FD" w:rsidP="000138E3">
            <w:pPr>
              <w:rPr>
                <w:rFonts w:ascii="Calibri" w:hAnsi="Calibri" w:cs="Calibri"/>
              </w:rPr>
            </w:pPr>
          </w:p>
          <w:p w14:paraId="64B19844" w14:textId="77777777" w:rsidR="001F1362" w:rsidRPr="00D8440F" w:rsidRDefault="001F1362" w:rsidP="000138E3">
            <w:pPr>
              <w:rPr>
                <w:rFonts w:ascii="Calibri" w:eastAsia="Times New Roman" w:hAnsi="Calibri" w:cs="Calibri"/>
                <w:b/>
                <w:color w:val="000000"/>
              </w:rPr>
            </w:pPr>
            <w:r w:rsidRPr="00D8440F">
              <w:rPr>
                <w:rFonts w:ascii="Calibri" w:eastAsia="Times New Roman" w:hAnsi="Calibri" w:cs="Calibri"/>
                <w:b/>
                <w:color w:val="000000"/>
              </w:rPr>
              <w:t>Led by Rachel Hommel</w:t>
            </w:r>
          </w:p>
          <w:p w14:paraId="74664A17" w14:textId="1A34551A" w:rsidR="001F1362" w:rsidRPr="00D8440F" w:rsidRDefault="001F1362" w:rsidP="000138E3">
            <w:pPr>
              <w:rPr>
                <w:rFonts w:ascii="Calibri" w:hAnsi="Calibri" w:cs="Calibri"/>
              </w:rPr>
            </w:pPr>
            <w:r w:rsidRPr="00D8440F">
              <w:rPr>
                <w:rFonts w:ascii="Calibri" w:eastAsia="Times New Roman" w:hAnsi="Calibri" w:cs="Calibri"/>
                <w:color w:val="000000"/>
              </w:rPr>
              <w:t>Marketing Strategist, Office of Innovation and Commercialization</w:t>
            </w:r>
          </w:p>
        </w:tc>
      </w:tr>
    </w:tbl>
    <w:p w14:paraId="5FADA860" w14:textId="24216529" w:rsidR="007E3DAC" w:rsidRPr="00D8440F" w:rsidRDefault="007E3DAC" w:rsidP="001F1362">
      <w:pPr>
        <w:rPr>
          <w:rFonts w:ascii="Calibri" w:hAnsi="Calibri" w:cs="Calibri"/>
        </w:rPr>
      </w:pPr>
    </w:p>
    <w:p w14:paraId="30329A28" w14:textId="7153AC1E" w:rsidR="007E3DAC" w:rsidRPr="00D8440F" w:rsidRDefault="007E3DAC" w:rsidP="00FE45C4">
      <w:pPr>
        <w:pBdr>
          <w:bottom w:val="single" w:sz="4" w:space="1" w:color="auto"/>
        </w:pBdr>
        <w:rPr>
          <w:rFonts w:ascii="Calibri" w:hAnsi="Calibri" w:cs="Calibri"/>
          <w:b/>
          <w:bCs/>
          <w:sz w:val="32"/>
          <w:szCs w:val="32"/>
        </w:rPr>
      </w:pPr>
      <w:r w:rsidRPr="00D8440F">
        <w:rPr>
          <w:rFonts w:ascii="Calibri" w:hAnsi="Calibri" w:cs="Calibri"/>
          <w:b/>
          <w:bCs/>
          <w:sz w:val="32"/>
          <w:szCs w:val="32"/>
        </w:rPr>
        <w:t>Meeting Minutes</w:t>
      </w:r>
    </w:p>
    <w:p w14:paraId="31FEEB84" w14:textId="1B9E0118" w:rsidR="00E67F0A" w:rsidRPr="00D8440F" w:rsidRDefault="00E67F0A" w:rsidP="001F1362">
      <w:pPr>
        <w:rPr>
          <w:rFonts w:ascii="Calibri" w:hAnsi="Calibri" w:cs="Calibri"/>
          <w:b/>
          <w:bCs/>
          <w:sz w:val="32"/>
          <w:szCs w:val="32"/>
        </w:rPr>
      </w:pPr>
    </w:p>
    <w:p w14:paraId="66B6ECAB" w14:textId="77777777" w:rsidR="00E67F0A" w:rsidRPr="00D8440F" w:rsidRDefault="00E67F0A" w:rsidP="001F1362">
      <w:pPr>
        <w:rPr>
          <w:rFonts w:ascii="Calibri" w:hAnsi="Calibri" w:cs="Calibri"/>
          <w:b/>
          <w:bCs/>
          <w:i/>
          <w:iCs/>
          <w:sz w:val="28"/>
          <w:szCs w:val="28"/>
        </w:rPr>
      </w:pPr>
      <w:r w:rsidRPr="00D8440F">
        <w:rPr>
          <w:rFonts w:ascii="Calibri" w:hAnsi="Calibri" w:cs="Calibri"/>
          <w:b/>
          <w:bCs/>
          <w:i/>
          <w:iCs/>
          <w:sz w:val="28"/>
          <w:szCs w:val="28"/>
        </w:rPr>
        <w:t>Key Takeaways</w:t>
      </w:r>
    </w:p>
    <w:p w14:paraId="650D7139" w14:textId="172AB4C0" w:rsidR="00E67F0A" w:rsidRPr="00D8440F" w:rsidRDefault="00E67F0A" w:rsidP="00E67F0A">
      <w:pPr>
        <w:pStyle w:val="ListParagraph"/>
        <w:numPr>
          <w:ilvl w:val="0"/>
          <w:numId w:val="3"/>
        </w:numPr>
        <w:rPr>
          <w:rFonts w:ascii="Calibri" w:hAnsi="Calibri" w:cs="Calibri"/>
          <w:b/>
          <w:bCs/>
          <w:i/>
          <w:iCs/>
          <w:sz w:val="32"/>
          <w:szCs w:val="32"/>
        </w:rPr>
      </w:pPr>
      <w:r w:rsidRPr="00D8440F">
        <w:rPr>
          <w:rFonts w:ascii="Calibri" w:hAnsi="Calibri" w:cs="Calibri"/>
        </w:rPr>
        <w:t xml:space="preserve">The most updated information about </w:t>
      </w:r>
      <w:hyperlink r:id="rId8" w:history="1">
        <w:r w:rsidRPr="00D8440F">
          <w:rPr>
            <w:rStyle w:val="Hyperlink"/>
            <w:rFonts w:ascii="Calibri" w:hAnsi="Calibri" w:cs="Calibri"/>
          </w:rPr>
          <w:t>Return to Learn is on the website</w:t>
        </w:r>
      </w:hyperlink>
      <w:r w:rsidRPr="00D8440F">
        <w:rPr>
          <w:rFonts w:ascii="Calibri" w:hAnsi="Calibri" w:cs="Calibri"/>
        </w:rPr>
        <w:t xml:space="preserve">, please use this information. If you are creating new information for your website, newsletter or other communications, it must go through an approval process with Operational Strategic Initiative. Send content for review to </w:t>
      </w:r>
      <w:hyperlink r:id="rId9" w:history="1">
        <w:r w:rsidRPr="00D8440F">
          <w:rPr>
            <w:rStyle w:val="Hyperlink"/>
            <w:rFonts w:ascii="Calibri" w:hAnsi="Calibri" w:cs="Calibri"/>
          </w:rPr>
          <w:t>rtlcomms@ucsd.edu</w:t>
        </w:r>
      </w:hyperlink>
      <w:r w:rsidRPr="00D8440F">
        <w:rPr>
          <w:rFonts w:ascii="Calibri" w:hAnsi="Calibri" w:cs="Calibri"/>
        </w:rPr>
        <w:t xml:space="preserve">. </w:t>
      </w:r>
    </w:p>
    <w:p w14:paraId="4F912E3D" w14:textId="77777777" w:rsidR="00FE45C4" w:rsidRPr="00D8440F" w:rsidRDefault="00E67F0A" w:rsidP="00E67F0A">
      <w:pPr>
        <w:pStyle w:val="ListParagraph"/>
        <w:numPr>
          <w:ilvl w:val="0"/>
          <w:numId w:val="3"/>
        </w:numPr>
        <w:rPr>
          <w:rFonts w:ascii="Calibri" w:hAnsi="Calibri" w:cs="Calibri"/>
          <w:b/>
          <w:bCs/>
          <w:i/>
          <w:iCs/>
          <w:sz w:val="32"/>
          <w:szCs w:val="32"/>
        </w:rPr>
      </w:pPr>
      <w:r w:rsidRPr="00D8440F">
        <w:rPr>
          <w:rFonts w:ascii="Calibri" w:hAnsi="Calibri" w:cs="Calibri"/>
        </w:rPr>
        <w:lastRenderedPageBreak/>
        <w:t xml:space="preserve">A </w:t>
      </w:r>
      <w:hyperlink r:id="rId10" w:history="1">
        <w:r w:rsidRPr="00D8440F">
          <w:rPr>
            <w:rStyle w:val="Hyperlink"/>
            <w:rFonts w:ascii="Calibri" w:hAnsi="Calibri" w:cs="Calibri"/>
          </w:rPr>
          <w:t>robust public health marketing toolkit is now available</w:t>
        </w:r>
      </w:hyperlink>
      <w:r w:rsidRPr="00D8440F">
        <w:rPr>
          <w:rFonts w:ascii="Calibri" w:hAnsi="Calibri" w:cs="Calibri"/>
        </w:rPr>
        <w:t>, with digital signage, posters, social posts, logos, email headers and more.</w:t>
      </w:r>
    </w:p>
    <w:p w14:paraId="7C423B79" w14:textId="77777777" w:rsidR="00FE45C4" w:rsidRPr="00D8440F" w:rsidRDefault="00C12C8D" w:rsidP="00E67F0A">
      <w:pPr>
        <w:pStyle w:val="ListParagraph"/>
        <w:numPr>
          <w:ilvl w:val="0"/>
          <w:numId w:val="3"/>
        </w:numPr>
        <w:rPr>
          <w:rFonts w:ascii="Calibri" w:hAnsi="Calibri" w:cs="Calibri"/>
          <w:b/>
          <w:bCs/>
          <w:i/>
          <w:iCs/>
          <w:sz w:val="32"/>
          <w:szCs w:val="32"/>
        </w:rPr>
      </w:pPr>
      <w:hyperlink r:id="rId11" w:history="1">
        <w:r w:rsidR="00FE45C4" w:rsidRPr="00D8440F">
          <w:rPr>
            <w:rStyle w:val="Hyperlink"/>
            <w:rFonts w:ascii="Calibri" w:hAnsi="Calibri" w:cs="Calibri"/>
          </w:rPr>
          <w:t>A new campus COVID-19 Dashboard has launched</w:t>
        </w:r>
      </w:hyperlink>
      <w:r w:rsidR="00FE45C4" w:rsidRPr="00D8440F">
        <w:rPr>
          <w:rFonts w:ascii="Calibri" w:hAnsi="Calibri" w:cs="Calibri"/>
        </w:rPr>
        <w:t>, and it is updated each weekday.</w:t>
      </w:r>
    </w:p>
    <w:p w14:paraId="179CBCE7" w14:textId="606A9BCA" w:rsidR="00E67F0A" w:rsidRPr="00D8440F" w:rsidRDefault="00FE45C4" w:rsidP="00E67F0A">
      <w:pPr>
        <w:pStyle w:val="ListParagraph"/>
        <w:numPr>
          <w:ilvl w:val="0"/>
          <w:numId w:val="3"/>
        </w:numPr>
        <w:rPr>
          <w:rFonts w:ascii="Calibri" w:hAnsi="Calibri" w:cs="Calibri"/>
          <w:b/>
          <w:bCs/>
          <w:i/>
          <w:iCs/>
          <w:sz w:val="32"/>
          <w:szCs w:val="32"/>
        </w:rPr>
      </w:pPr>
      <w:r w:rsidRPr="00D8440F">
        <w:rPr>
          <w:rFonts w:ascii="Calibri" w:hAnsi="Calibri" w:cs="Calibri"/>
        </w:rPr>
        <w:t xml:space="preserve">Reminder: all employees (on-campus and remote) are able to participate in </w:t>
      </w:r>
      <w:hyperlink r:id="rId12" w:history="1">
        <w:r w:rsidRPr="00D8440F">
          <w:rPr>
            <w:rStyle w:val="Hyperlink"/>
            <w:rFonts w:ascii="Calibri" w:hAnsi="Calibri" w:cs="Calibri"/>
          </w:rPr>
          <w:t>no-cost asymptomatic testing</w:t>
        </w:r>
      </w:hyperlink>
      <w:r w:rsidRPr="00D8440F">
        <w:rPr>
          <w:rFonts w:ascii="Calibri" w:hAnsi="Calibri" w:cs="Calibri"/>
        </w:rPr>
        <w:t>. UC San Diego recommends testing twice a month, every 12-16 days.</w:t>
      </w:r>
    </w:p>
    <w:p w14:paraId="2D480A67" w14:textId="3FC3D0CF" w:rsidR="007E3DAC" w:rsidRPr="00D8440F" w:rsidRDefault="007E3DAC" w:rsidP="001F1362">
      <w:pPr>
        <w:rPr>
          <w:rFonts w:ascii="Calibri" w:hAnsi="Calibri" w:cs="Calibri"/>
        </w:rPr>
      </w:pPr>
    </w:p>
    <w:p w14:paraId="5A7D2D6F" w14:textId="5A2E85F8" w:rsidR="007E3DAC" w:rsidRPr="00641DFE" w:rsidRDefault="007E3DAC" w:rsidP="007E3DAC">
      <w:pPr>
        <w:pBdr>
          <w:bottom w:val="single" w:sz="4" w:space="1" w:color="auto"/>
        </w:pBdr>
        <w:rPr>
          <w:rFonts w:ascii="Calibri" w:eastAsia="Times New Roman" w:hAnsi="Calibri" w:cs="Calibri"/>
          <w:sz w:val="32"/>
          <w:szCs w:val="32"/>
        </w:rPr>
      </w:pPr>
      <w:r w:rsidRPr="00641DFE">
        <w:rPr>
          <w:rFonts w:ascii="Calibri" w:eastAsia="Times New Roman" w:hAnsi="Calibri" w:cs="Calibri"/>
          <w:b/>
          <w:bCs/>
          <w:color w:val="000000"/>
          <w:sz w:val="28"/>
          <w:szCs w:val="28"/>
        </w:rPr>
        <w:t>Anne Buckley, APR</w:t>
      </w:r>
    </w:p>
    <w:p w14:paraId="0F44D95D" w14:textId="77777777" w:rsidR="007E3DAC" w:rsidRPr="00D8440F" w:rsidRDefault="007E3DAC" w:rsidP="007E3DAC">
      <w:pPr>
        <w:rPr>
          <w:rFonts w:ascii="Calibri" w:eastAsia="Times New Roman" w:hAnsi="Calibri" w:cs="Calibri"/>
        </w:rPr>
      </w:pPr>
    </w:p>
    <w:p w14:paraId="5F5376B0" w14:textId="77777777" w:rsidR="007E3DAC" w:rsidRPr="00D8440F" w:rsidRDefault="007E3DAC" w:rsidP="007E3DAC">
      <w:pPr>
        <w:rPr>
          <w:rFonts w:ascii="Calibri" w:eastAsia="Times New Roman" w:hAnsi="Calibri" w:cs="Calibri"/>
        </w:rPr>
      </w:pPr>
      <w:r w:rsidRPr="00D8440F">
        <w:rPr>
          <w:rFonts w:ascii="Calibri" w:eastAsia="Times New Roman" w:hAnsi="Calibri" w:cs="Calibri"/>
          <w:b/>
          <w:bCs/>
          <w:color w:val="000000"/>
          <w:sz w:val="22"/>
          <w:szCs w:val="22"/>
        </w:rPr>
        <w:t>On general campus communications:</w:t>
      </w:r>
    </w:p>
    <w:p w14:paraId="1FFD16BB" w14:textId="77777777" w:rsidR="007E3DAC" w:rsidRPr="00D8440F" w:rsidRDefault="007E3DAC" w:rsidP="007E3DAC">
      <w:pPr>
        <w:rPr>
          <w:rFonts w:ascii="Calibri" w:eastAsia="Times New Roman" w:hAnsi="Calibri" w:cs="Calibri"/>
        </w:rPr>
      </w:pPr>
      <w:r w:rsidRPr="00D8440F">
        <w:rPr>
          <w:rFonts w:ascii="Calibri" w:eastAsia="Times New Roman" w:hAnsi="Calibri" w:cs="Calibri"/>
          <w:color w:val="000000"/>
          <w:sz w:val="22"/>
          <w:szCs w:val="22"/>
        </w:rPr>
        <w:t>Pivot was the word of the year in March. Now it’s resilience.</w:t>
      </w:r>
    </w:p>
    <w:p w14:paraId="66B958A6" w14:textId="77777777" w:rsidR="007E3DAC" w:rsidRPr="00D8440F" w:rsidRDefault="007E3DAC" w:rsidP="007E3DAC">
      <w:pPr>
        <w:rPr>
          <w:rFonts w:ascii="Calibri" w:eastAsia="Times New Roman" w:hAnsi="Calibri" w:cs="Calibri"/>
        </w:rPr>
      </w:pPr>
      <w:r w:rsidRPr="00D8440F">
        <w:rPr>
          <w:rFonts w:ascii="Calibri" w:eastAsia="Times New Roman" w:hAnsi="Calibri" w:cs="Calibri"/>
          <w:color w:val="000000"/>
          <w:sz w:val="22"/>
          <w:szCs w:val="22"/>
        </w:rPr>
        <w:t>We have RFPs out for a media buyer and ad agency. Vitro is our current group, but we are opening up after six years, as is standard practice.</w:t>
      </w:r>
    </w:p>
    <w:p w14:paraId="6F8AC7A5" w14:textId="77777777" w:rsidR="007E3DAC" w:rsidRPr="00D8440F" w:rsidRDefault="007E3DAC" w:rsidP="007E3DAC">
      <w:pPr>
        <w:rPr>
          <w:rFonts w:ascii="Calibri" w:eastAsia="Times New Roman" w:hAnsi="Calibri" w:cs="Calibri"/>
        </w:rPr>
      </w:pPr>
    </w:p>
    <w:p w14:paraId="3A1A01FF" w14:textId="77777777" w:rsidR="007E3DAC" w:rsidRPr="00D8440F" w:rsidRDefault="007E3DAC" w:rsidP="007E3DAC">
      <w:pPr>
        <w:rPr>
          <w:rFonts w:ascii="Calibri" w:eastAsia="Times New Roman" w:hAnsi="Calibri" w:cs="Calibri"/>
        </w:rPr>
      </w:pPr>
      <w:r w:rsidRPr="00D8440F">
        <w:rPr>
          <w:rFonts w:ascii="Calibri" w:eastAsia="Times New Roman" w:hAnsi="Calibri" w:cs="Calibri"/>
          <w:b/>
          <w:bCs/>
          <w:color w:val="000000"/>
          <w:sz w:val="22"/>
          <w:szCs w:val="22"/>
        </w:rPr>
        <w:t>On the Return to Learn program:</w:t>
      </w:r>
    </w:p>
    <w:p w14:paraId="221F6864" w14:textId="065AC58A" w:rsidR="007E3DAC" w:rsidRPr="00D8440F" w:rsidRDefault="007E3DAC" w:rsidP="007E3DAC">
      <w:pPr>
        <w:rPr>
          <w:rFonts w:ascii="Calibri" w:eastAsia="Times New Roman" w:hAnsi="Calibri" w:cs="Calibri"/>
        </w:rPr>
      </w:pPr>
      <w:r w:rsidRPr="00D8440F">
        <w:rPr>
          <w:rFonts w:ascii="Calibri" w:eastAsia="Times New Roman" w:hAnsi="Calibri" w:cs="Calibri"/>
          <w:color w:val="000000"/>
          <w:sz w:val="22"/>
          <w:szCs w:val="22"/>
        </w:rPr>
        <w:t>It’s been a result of tremendous partnerships. Colleagues at Operational Strategic Initiative. All of our communicators. It’s been breathtaking.</w:t>
      </w:r>
    </w:p>
    <w:p w14:paraId="29F47EB3" w14:textId="77777777" w:rsidR="007E3DAC" w:rsidRPr="00D8440F" w:rsidRDefault="007E3DAC" w:rsidP="007E3DAC">
      <w:pPr>
        <w:rPr>
          <w:rFonts w:ascii="Calibri" w:eastAsia="Times New Roman" w:hAnsi="Calibri" w:cs="Calibri"/>
        </w:rPr>
      </w:pPr>
    </w:p>
    <w:p w14:paraId="23AD5F9D" w14:textId="77777777" w:rsidR="007E3DAC" w:rsidRPr="00D8440F" w:rsidRDefault="007E3DAC" w:rsidP="007E3DAC">
      <w:pPr>
        <w:rPr>
          <w:rFonts w:ascii="Calibri" w:eastAsia="Times New Roman" w:hAnsi="Calibri" w:cs="Calibri"/>
        </w:rPr>
      </w:pPr>
      <w:r w:rsidRPr="00D8440F">
        <w:rPr>
          <w:rFonts w:ascii="Calibri" w:eastAsia="Times New Roman" w:hAnsi="Calibri" w:cs="Calibri"/>
          <w:color w:val="000000"/>
          <w:sz w:val="22"/>
          <w:szCs w:val="22"/>
        </w:rPr>
        <w:t>Return to Learn website: It is a beautifully branded repository.</w:t>
      </w:r>
    </w:p>
    <w:p w14:paraId="3BC35547" w14:textId="77777777" w:rsidR="007E3DAC" w:rsidRPr="00D8440F" w:rsidRDefault="007E3DAC" w:rsidP="007E3DAC">
      <w:pPr>
        <w:rPr>
          <w:rFonts w:ascii="Calibri" w:eastAsia="Times New Roman" w:hAnsi="Calibri" w:cs="Calibri"/>
        </w:rPr>
      </w:pPr>
      <w:r w:rsidRPr="00D8440F">
        <w:rPr>
          <w:rFonts w:ascii="Calibri" w:eastAsia="Times New Roman" w:hAnsi="Calibri" w:cs="Calibri"/>
          <w:color w:val="000000"/>
          <w:sz w:val="22"/>
          <w:szCs w:val="22"/>
        </w:rPr>
        <w:t>We have created some very strategic social media campaigns. And some fun ones too.</w:t>
      </w:r>
    </w:p>
    <w:p w14:paraId="7D6E321B" w14:textId="77777777" w:rsidR="007E3DAC" w:rsidRPr="00D8440F" w:rsidRDefault="007E3DAC" w:rsidP="007E3DAC">
      <w:pPr>
        <w:rPr>
          <w:rFonts w:ascii="Calibri" w:eastAsia="Times New Roman" w:hAnsi="Calibri" w:cs="Calibri"/>
        </w:rPr>
      </w:pPr>
      <w:r w:rsidRPr="00D8440F">
        <w:rPr>
          <w:rFonts w:ascii="Calibri" w:eastAsia="Times New Roman" w:hAnsi="Calibri" w:cs="Calibri"/>
          <w:color w:val="000000"/>
          <w:sz w:val="22"/>
          <w:szCs w:val="22"/>
        </w:rPr>
        <w:t>We have a robust branding toolkit, as well as physical messaging around campus</w:t>
      </w:r>
    </w:p>
    <w:p w14:paraId="07852994" w14:textId="77777777" w:rsidR="007E3DAC" w:rsidRPr="00D8440F" w:rsidRDefault="007E3DAC" w:rsidP="007E3DAC">
      <w:pPr>
        <w:rPr>
          <w:rFonts w:ascii="Calibri" w:eastAsia="Times New Roman" w:hAnsi="Calibri" w:cs="Calibri"/>
        </w:rPr>
      </w:pPr>
    </w:p>
    <w:p w14:paraId="1A98B84F" w14:textId="0A152F89" w:rsidR="007E3DAC" w:rsidRPr="00641DFE" w:rsidRDefault="007E3DAC" w:rsidP="007E3DAC">
      <w:pPr>
        <w:pBdr>
          <w:bottom w:val="single" w:sz="4" w:space="1" w:color="auto"/>
        </w:pBdr>
        <w:rPr>
          <w:rFonts w:ascii="Calibri" w:eastAsia="Times New Roman" w:hAnsi="Calibri" w:cs="Calibri"/>
          <w:sz w:val="28"/>
          <w:szCs w:val="28"/>
        </w:rPr>
      </w:pPr>
      <w:r w:rsidRPr="00641DFE">
        <w:rPr>
          <w:rFonts w:ascii="Calibri" w:eastAsia="Times New Roman" w:hAnsi="Calibri" w:cs="Calibri"/>
          <w:b/>
          <w:bCs/>
          <w:color w:val="000000"/>
          <w:sz w:val="28"/>
          <w:szCs w:val="28"/>
        </w:rPr>
        <w:t>Dr. Natasha Martin</w:t>
      </w:r>
    </w:p>
    <w:p w14:paraId="6FE3623F" w14:textId="77777777" w:rsidR="007E3DAC" w:rsidRPr="00D8440F" w:rsidRDefault="007E3DAC" w:rsidP="007E3DAC">
      <w:pPr>
        <w:rPr>
          <w:rFonts w:ascii="Calibri" w:eastAsia="Times New Roman" w:hAnsi="Calibri" w:cs="Calibri"/>
        </w:rPr>
      </w:pPr>
    </w:p>
    <w:p w14:paraId="013D09E5" w14:textId="77777777" w:rsidR="007E3DAC" w:rsidRPr="00D8440F" w:rsidRDefault="007E3DAC" w:rsidP="007E3DAC">
      <w:pPr>
        <w:rPr>
          <w:rFonts w:ascii="Calibri" w:eastAsia="Times New Roman" w:hAnsi="Calibri" w:cs="Calibri"/>
        </w:rPr>
      </w:pPr>
      <w:r w:rsidRPr="00D8440F">
        <w:rPr>
          <w:rFonts w:ascii="Calibri" w:eastAsia="Times New Roman" w:hAnsi="Calibri" w:cs="Calibri"/>
          <w:b/>
          <w:bCs/>
          <w:color w:val="000000"/>
          <w:sz w:val="22"/>
          <w:szCs w:val="22"/>
        </w:rPr>
        <w:t>Overall perspective of the campus COVID model:</w:t>
      </w:r>
    </w:p>
    <w:p w14:paraId="1DB1452D" w14:textId="77777777" w:rsidR="007E3DAC" w:rsidRPr="00D8440F" w:rsidRDefault="007E3DAC" w:rsidP="007E3DAC">
      <w:pPr>
        <w:rPr>
          <w:rFonts w:ascii="Calibri" w:eastAsia="Times New Roman" w:hAnsi="Calibri" w:cs="Calibri"/>
        </w:rPr>
      </w:pPr>
      <w:r w:rsidRPr="00D8440F">
        <w:rPr>
          <w:rFonts w:ascii="Calibri" w:eastAsia="Times New Roman" w:hAnsi="Calibri" w:cs="Calibri"/>
          <w:color w:val="000000"/>
          <w:sz w:val="22"/>
          <w:szCs w:val="22"/>
        </w:rPr>
        <w:t>Our goal from the beginning has been to make data-driven decisions that are iterative. </w:t>
      </w:r>
    </w:p>
    <w:p w14:paraId="7F8C78C3" w14:textId="5C42D6FC" w:rsidR="007E3DAC" w:rsidRPr="00D8440F" w:rsidRDefault="007E3DAC" w:rsidP="007E3DAC">
      <w:pPr>
        <w:rPr>
          <w:rFonts w:ascii="Calibri" w:eastAsia="Times New Roman" w:hAnsi="Calibri" w:cs="Calibri"/>
        </w:rPr>
      </w:pPr>
      <w:r w:rsidRPr="00D8440F">
        <w:rPr>
          <w:rFonts w:ascii="Calibri" w:eastAsia="Times New Roman" w:hAnsi="Calibri" w:cs="Calibri"/>
          <w:color w:val="000000"/>
          <w:sz w:val="22"/>
          <w:szCs w:val="22"/>
        </w:rPr>
        <w:t>We have tried to stay ahead of what is going on. See where the puck is going, not where it’s been.</w:t>
      </w:r>
      <w:r w:rsidRPr="00D8440F">
        <w:rPr>
          <w:rFonts w:ascii="Calibri" w:eastAsia="Times New Roman" w:hAnsi="Calibri" w:cs="Calibri"/>
        </w:rPr>
        <w:t xml:space="preserve"> </w:t>
      </w:r>
      <w:r w:rsidRPr="00D8440F">
        <w:rPr>
          <w:rFonts w:ascii="Calibri" w:eastAsia="Times New Roman" w:hAnsi="Calibri" w:cs="Calibri"/>
          <w:color w:val="000000"/>
          <w:sz w:val="22"/>
          <w:szCs w:val="22"/>
        </w:rPr>
        <w:t>What’s neat about this model is it incorporates these unique networks we have on campus.</w:t>
      </w:r>
      <w:r w:rsidRPr="00D8440F">
        <w:rPr>
          <w:rFonts w:ascii="Calibri" w:eastAsia="Times New Roman" w:hAnsi="Calibri" w:cs="Calibri"/>
        </w:rPr>
        <w:t xml:space="preserve"> </w:t>
      </w:r>
      <w:r w:rsidRPr="00D8440F">
        <w:rPr>
          <w:rFonts w:ascii="Calibri" w:eastAsia="Times New Roman" w:hAnsi="Calibri" w:cs="Calibri"/>
          <w:color w:val="000000"/>
          <w:sz w:val="22"/>
          <w:szCs w:val="22"/>
        </w:rPr>
        <w:t>The model also includes off-campus faculty and staff, which is unique.</w:t>
      </w:r>
    </w:p>
    <w:p w14:paraId="4B01BC49" w14:textId="77777777" w:rsidR="007E3DAC" w:rsidRPr="00D8440F" w:rsidRDefault="007E3DAC" w:rsidP="007E3DAC">
      <w:pPr>
        <w:rPr>
          <w:rFonts w:ascii="Calibri" w:eastAsia="Times New Roman" w:hAnsi="Calibri" w:cs="Calibri"/>
        </w:rPr>
      </w:pPr>
    </w:p>
    <w:p w14:paraId="1CA128A5" w14:textId="77777777" w:rsidR="007E3DAC" w:rsidRPr="00D8440F" w:rsidRDefault="007E3DAC" w:rsidP="007E3DAC">
      <w:pPr>
        <w:rPr>
          <w:rFonts w:ascii="Calibri" w:eastAsia="Times New Roman" w:hAnsi="Calibri" w:cs="Calibri"/>
        </w:rPr>
      </w:pPr>
      <w:r w:rsidRPr="00D8440F">
        <w:rPr>
          <w:rFonts w:ascii="Calibri" w:eastAsia="Times New Roman" w:hAnsi="Calibri" w:cs="Calibri"/>
          <w:b/>
          <w:bCs/>
          <w:color w:val="000000"/>
          <w:sz w:val="22"/>
          <w:szCs w:val="22"/>
        </w:rPr>
        <w:t>What we are focusing on in terms of housing:</w:t>
      </w:r>
    </w:p>
    <w:p w14:paraId="6DA0F989" w14:textId="77777777" w:rsidR="007E3DAC" w:rsidRPr="00D8440F" w:rsidRDefault="007E3DAC" w:rsidP="007E3DAC">
      <w:pPr>
        <w:pStyle w:val="ListParagraph"/>
        <w:numPr>
          <w:ilvl w:val="0"/>
          <w:numId w:val="1"/>
        </w:numPr>
        <w:rPr>
          <w:rFonts w:ascii="Calibri" w:eastAsia="Times New Roman" w:hAnsi="Calibri" w:cs="Calibri"/>
        </w:rPr>
      </w:pPr>
      <w:r w:rsidRPr="00D8440F">
        <w:rPr>
          <w:rFonts w:ascii="Calibri" w:eastAsia="Times New Roman" w:hAnsi="Calibri" w:cs="Calibri"/>
          <w:color w:val="000000"/>
          <w:sz w:val="22"/>
          <w:szCs w:val="22"/>
        </w:rPr>
        <w:t>Peak isolation housing needs</w:t>
      </w:r>
    </w:p>
    <w:p w14:paraId="5391F46E" w14:textId="77777777" w:rsidR="007E3DAC" w:rsidRPr="00D8440F" w:rsidRDefault="007E3DAC" w:rsidP="007E3DAC">
      <w:pPr>
        <w:pStyle w:val="ListParagraph"/>
        <w:numPr>
          <w:ilvl w:val="0"/>
          <w:numId w:val="1"/>
        </w:numPr>
        <w:rPr>
          <w:rFonts w:ascii="Calibri" w:eastAsia="Times New Roman" w:hAnsi="Calibri" w:cs="Calibri"/>
        </w:rPr>
      </w:pPr>
      <w:r w:rsidRPr="00D8440F">
        <w:rPr>
          <w:rFonts w:ascii="Calibri" w:eastAsia="Times New Roman" w:hAnsi="Calibri" w:cs="Calibri"/>
          <w:color w:val="000000"/>
          <w:sz w:val="22"/>
          <w:szCs w:val="22"/>
        </w:rPr>
        <w:t>More testing leads to more isolation housing</w:t>
      </w:r>
    </w:p>
    <w:p w14:paraId="215AFCF3" w14:textId="4A2EEA60" w:rsidR="007E3DAC" w:rsidRPr="00D8440F" w:rsidRDefault="007E3DAC" w:rsidP="007E3DAC">
      <w:pPr>
        <w:pStyle w:val="ListParagraph"/>
        <w:numPr>
          <w:ilvl w:val="0"/>
          <w:numId w:val="1"/>
        </w:numPr>
        <w:rPr>
          <w:rFonts w:ascii="Calibri" w:eastAsia="Times New Roman" w:hAnsi="Calibri" w:cs="Calibri"/>
        </w:rPr>
      </w:pPr>
      <w:r w:rsidRPr="00D8440F">
        <w:rPr>
          <w:rFonts w:ascii="Calibri" w:eastAsia="Times New Roman" w:hAnsi="Calibri" w:cs="Calibri"/>
          <w:color w:val="000000"/>
          <w:sz w:val="22"/>
          <w:szCs w:val="22"/>
        </w:rPr>
        <w:t xml:space="preserve">Wastewater testing </w:t>
      </w:r>
    </w:p>
    <w:p w14:paraId="3AA6B9B7" w14:textId="77777777" w:rsidR="007E3DAC" w:rsidRPr="00D8440F" w:rsidRDefault="007E3DAC" w:rsidP="007E3DAC">
      <w:pPr>
        <w:rPr>
          <w:rFonts w:ascii="Calibri" w:eastAsia="Times New Roman" w:hAnsi="Calibri" w:cs="Calibri"/>
        </w:rPr>
      </w:pPr>
    </w:p>
    <w:p w14:paraId="292F673E" w14:textId="77777777" w:rsidR="007E3DAC" w:rsidRPr="00D8440F" w:rsidRDefault="007E3DAC" w:rsidP="007E3DAC">
      <w:pPr>
        <w:rPr>
          <w:rFonts w:ascii="Calibri" w:eastAsia="Times New Roman" w:hAnsi="Calibri" w:cs="Calibri"/>
        </w:rPr>
      </w:pPr>
      <w:r w:rsidRPr="00D8440F">
        <w:rPr>
          <w:rFonts w:ascii="Calibri" w:eastAsia="Times New Roman" w:hAnsi="Calibri" w:cs="Calibri"/>
          <w:b/>
          <w:bCs/>
          <w:color w:val="000000"/>
          <w:sz w:val="22"/>
          <w:szCs w:val="22"/>
        </w:rPr>
        <w:t>More on water testing:</w:t>
      </w:r>
    </w:p>
    <w:p w14:paraId="4524BDDC" w14:textId="35A9258A" w:rsidR="007E3DAC" w:rsidRPr="00D8440F" w:rsidRDefault="007E3DAC" w:rsidP="007E3DAC">
      <w:pPr>
        <w:rPr>
          <w:rFonts w:ascii="Calibri" w:eastAsia="Times New Roman" w:hAnsi="Calibri" w:cs="Calibri"/>
        </w:rPr>
      </w:pPr>
      <w:r w:rsidRPr="00D8440F">
        <w:rPr>
          <w:rFonts w:ascii="Calibri" w:eastAsia="Times New Roman" w:hAnsi="Calibri" w:cs="Calibri"/>
          <w:color w:val="000000"/>
          <w:sz w:val="22"/>
          <w:szCs w:val="22"/>
        </w:rPr>
        <w:t>Example of wastewater testing: We found a positive in Revelle area. We were able to test residents and found an asymptomatic positive case.</w:t>
      </w:r>
      <w:r w:rsidRPr="00D8440F">
        <w:rPr>
          <w:rFonts w:ascii="Calibri" w:eastAsia="Times New Roman" w:hAnsi="Calibri" w:cs="Calibri"/>
        </w:rPr>
        <w:t xml:space="preserve"> We </w:t>
      </w:r>
      <w:r w:rsidRPr="00D8440F">
        <w:rPr>
          <w:rFonts w:ascii="Calibri" w:eastAsia="Times New Roman" w:hAnsi="Calibri" w:cs="Calibri"/>
          <w:color w:val="000000"/>
          <w:sz w:val="22"/>
          <w:szCs w:val="22"/>
        </w:rPr>
        <w:t>test a little bit of wastewater every hour and do a daily composite. If a positive is found, we can quickly pinpoint it and take action.</w:t>
      </w:r>
    </w:p>
    <w:p w14:paraId="2D9483C1" w14:textId="77777777" w:rsidR="007E3DAC" w:rsidRPr="00D8440F" w:rsidRDefault="007E3DAC" w:rsidP="007E3DAC">
      <w:pPr>
        <w:rPr>
          <w:rFonts w:ascii="Calibri" w:eastAsia="Times New Roman" w:hAnsi="Calibri" w:cs="Calibri"/>
        </w:rPr>
      </w:pPr>
    </w:p>
    <w:p w14:paraId="358F4CFE" w14:textId="77777777" w:rsidR="007E3DAC" w:rsidRPr="00D8440F" w:rsidRDefault="007E3DAC" w:rsidP="007E3DAC">
      <w:pPr>
        <w:rPr>
          <w:rFonts w:ascii="Calibri" w:eastAsia="Times New Roman" w:hAnsi="Calibri" w:cs="Calibri"/>
        </w:rPr>
      </w:pPr>
      <w:r w:rsidRPr="00D8440F">
        <w:rPr>
          <w:rFonts w:ascii="Calibri" w:eastAsia="Times New Roman" w:hAnsi="Calibri" w:cs="Calibri"/>
          <w:b/>
          <w:bCs/>
          <w:color w:val="000000"/>
          <w:sz w:val="22"/>
          <w:szCs w:val="22"/>
        </w:rPr>
        <w:t>Summary of approach:</w:t>
      </w:r>
    </w:p>
    <w:p w14:paraId="558989DC" w14:textId="77777777" w:rsidR="007E3DAC" w:rsidRPr="00D8440F" w:rsidRDefault="007E3DAC" w:rsidP="007E3DAC">
      <w:pPr>
        <w:pStyle w:val="ListParagraph"/>
        <w:numPr>
          <w:ilvl w:val="0"/>
          <w:numId w:val="2"/>
        </w:numPr>
        <w:rPr>
          <w:rFonts w:ascii="Calibri" w:eastAsia="Times New Roman" w:hAnsi="Calibri" w:cs="Calibri"/>
        </w:rPr>
      </w:pPr>
      <w:r w:rsidRPr="00D8440F">
        <w:rPr>
          <w:rFonts w:ascii="Calibri" w:eastAsia="Times New Roman" w:hAnsi="Calibri" w:cs="Calibri"/>
          <w:color w:val="000000"/>
          <w:sz w:val="22"/>
          <w:szCs w:val="22"/>
        </w:rPr>
        <w:t>Real time intelligence system</w:t>
      </w:r>
    </w:p>
    <w:p w14:paraId="187A91BE" w14:textId="77777777" w:rsidR="007E3DAC" w:rsidRPr="00D8440F" w:rsidRDefault="007E3DAC" w:rsidP="007E3DAC">
      <w:pPr>
        <w:pStyle w:val="ListParagraph"/>
        <w:numPr>
          <w:ilvl w:val="0"/>
          <w:numId w:val="2"/>
        </w:numPr>
        <w:rPr>
          <w:rFonts w:ascii="Calibri" w:eastAsia="Times New Roman" w:hAnsi="Calibri" w:cs="Calibri"/>
        </w:rPr>
      </w:pPr>
      <w:r w:rsidRPr="00D8440F">
        <w:rPr>
          <w:rFonts w:ascii="Calibri" w:eastAsia="Times New Roman" w:hAnsi="Calibri" w:cs="Calibri"/>
          <w:color w:val="000000"/>
          <w:sz w:val="22"/>
          <w:szCs w:val="22"/>
        </w:rPr>
        <w:t>Daily dashboards that we monitor</w:t>
      </w:r>
    </w:p>
    <w:p w14:paraId="3135F12E" w14:textId="77777777" w:rsidR="007E3DAC" w:rsidRPr="00D8440F" w:rsidRDefault="007E3DAC" w:rsidP="007E3DAC">
      <w:pPr>
        <w:pStyle w:val="ListParagraph"/>
        <w:numPr>
          <w:ilvl w:val="0"/>
          <w:numId w:val="2"/>
        </w:numPr>
        <w:rPr>
          <w:rFonts w:ascii="Calibri" w:eastAsia="Times New Roman" w:hAnsi="Calibri" w:cs="Calibri"/>
        </w:rPr>
      </w:pPr>
      <w:r w:rsidRPr="00D8440F">
        <w:rPr>
          <w:rFonts w:ascii="Calibri" w:eastAsia="Times New Roman" w:hAnsi="Calibri" w:cs="Calibri"/>
          <w:color w:val="000000"/>
          <w:sz w:val="22"/>
          <w:szCs w:val="22"/>
        </w:rPr>
        <w:t>Symptom screening</w:t>
      </w:r>
    </w:p>
    <w:p w14:paraId="7D722C4D" w14:textId="77777777" w:rsidR="007E3DAC" w:rsidRPr="00D8440F" w:rsidRDefault="007E3DAC" w:rsidP="007E3DAC">
      <w:pPr>
        <w:pStyle w:val="ListParagraph"/>
        <w:numPr>
          <w:ilvl w:val="0"/>
          <w:numId w:val="2"/>
        </w:numPr>
        <w:rPr>
          <w:rFonts w:ascii="Calibri" w:eastAsia="Times New Roman" w:hAnsi="Calibri" w:cs="Calibri"/>
        </w:rPr>
      </w:pPr>
      <w:r w:rsidRPr="00D8440F">
        <w:rPr>
          <w:rFonts w:ascii="Calibri" w:eastAsia="Times New Roman" w:hAnsi="Calibri" w:cs="Calibri"/>
          <w:color w:val="000000"/>
          <w:sz w:val="22"/>
          <w:szCs w:val="22"/>
        </w:rPr>
        <w:lastRenderedPageBreak/>
        <w:t>We can make data-driven decisions</w:t>
      </w:r>
    </w:p>
    <w:p w14:paraId="201A87D3" w14:textId="77777777" w:rsidR="007E3DAC" w:rsidRPr="00D8440F" w:rsidRDefault="007E3DAC" w:rsidP="007E3DAC">
      <w:pPr>
        <w:rPr>
          <w:rFonts w:ascii="Calibri" w:eastAsia="Times New Roman" w:hAnsi="Calibri" w:cs="Calibri"/>
        </w:rPr>
      </w:pPr>
    </w:p>
    <w:p w14:paraId="34D97B40" w14:textId="4426DD9C" w:rsidR="007E3DAC" w:rsidRPr="00D8440F" w:rsidRDefault="007E3DAC" w:rsidP="007E3DAC">
      <w:pPr>
        <w:rPr>
          <w:rFonts w:ascii="Calibri" w:eastAsia="Times New Roman" w:hAnsi="Calibri" w:cs="Calibri"/>
        </w:rPr>
      </w:pPr>
      <w:r w:rsidRPr="00D8440F">
        <w:rPr>
          <w:rFonts w:ascii="Calibri" w:eastAsia="Times New Roman" w:hAnsi="Calibri" w:cs="Calibri"/>
          <w:b/>
          <w:bCs/>
          <w:color w:val="000000"/>
          <w:sz w:val="22"/>
          <w:szCs w:val="22"/>
        </w:rPr>
        <w:t>Questions for Dr. Martin:</w:t>
      </w:r>
    </w:p>
    <w:p w14:paraId="6DC31392" w14:textId="77777777" w:rsidR="007E3DAC" w:rsidRPr="00D8440F" w:rsidRDefault="007E3DAC" w:rsidP="007E3DAC">
      <w:pPr>
        <w:rPr>
          <w:rFonts w:ascii="Calibri" w:eastAsia="Times New Roman" w:hAnsi="Calibri" w:cs="Calibri"/>
          <w:i/>
          <w:iCs/>
          <w:color w:val="000000"/>
          <w:sz w:val="22"/>
          <w:szCs w:val="22"/>
        </w:rPr>
      </w:pPr>
    </w:p>
    <w:p w14:paraId="165A18AD" w14:textId="22107E1E" w:rsidR="007E3DAC" w:rsidRPr="00D8440F" w:rsidRDefault="007E3DAC" w:rsidP="007E3DAC">
      <w:pPr>
        <w:rPr>
          <w:rFonts w:ascii="Calibri" w:eastAsia="Times New Roman" w:hAnsi="Calibri" w:cs="Calibri"/>
        </w:rPr>
      </w:pPr>
      <w:r w:rsidRPr="00D8440F">
        <w:rPr>
          <w:rFonts w:ascii="Calibri" w:eastAsia="Times New Roman" w:hAnsi="Calibri" w:cs="Calibri"/>
          <w:i/>
          <w:iCs/>
          <w:color w:val="000000"/>
          <w:sz w:val="22"/>
          <w:szCs w:val="22"/>
        </w:rPr>
        <w:t>Has our plan changed based on other institutions, such as SDSU?</w:t>
      </w:r>
    </w:p>
    <w:p w14:paraId="197150D5" w14:textId="05AD0543" w:rsidR="007E3DAC" w:rsidRPr="00D8440F" w:rsidRDefault="007E3DAC" w:rsidP="007E3DAC">
      <w:pPr>
        <w:rPr>
          <w:rFonts w:ascii="Calibri" w:eastAsia="Times New Roman" w:hAnsi="Calibri" w:cs="Calibri"/>
        </w:rPr>
      </w:pPr>
      <w:r w:rsidRPr="00D8440F">
        <w:rPr>
          <w:rFonts w:ascii="Calibri" w:eastAsia="Times New Roman" w:hAnsi="Calibri" w:cs="Calibri"/>
          <w:color w:val="000000"/>
          <w:sz w:val="22"/>
          <w:szCs w:val="22"/>
        </w:rPr>
        <w:t>We have been optimizing how we are implementing our programs throughout the summer, so we were ready for students. SDSU unfortunately did not test students when they returned.</w:t>
      </w:r>
    </w:p>
    <w:p w14:paraId="2B36C6C2" w14:textId="5AEF25E7" w:rsidR="007E3DAC" w:rsidRPr="00D8440F" w:rsidRDefault="007E3DAC" w:rsidP="007E3DAC">
      <w:pPr>
        <w:rPr>
          <w:rFonts w:ascii="Calibri" w:eastAsia="Times New Roman" w:hAnsi="Calibri" w:cs="Calibri"/>
        </w:rPr>
      </w:pPr>
      <w:r w:rsidRPr="00D8440F">
        <w:rPr>
          <w:rFonts w:ascii="Calibri" w:eastAsia="Times New Roman" w:hAnsi="Calibri" w:cs="Calibri"/>
          <w:color w:val="000000"/>
          <w:sz w:val="22"/>
          <w:szCs w:val="22"/>
        </w:rPr>
        <w:t>We are testing when they return, then 10 days later. We want to start our term with as few infections as possible. It enables us to start with a very strong approach. Start with a very low number of infections. Duke is a very good example.</w:t>
      </w:r>
    </w:p>
    <w:p w14:paraId="6F73CFF9" w14:textId="77777777" w:rsidR="007E3DAC" w:rsidRPr="00D8440F" w:rsidRDefault="007E3DAC" w:rsidP="007E3DAC">
      <w:pPr>
        <w:rPr>
          <w:rFonts w:ascii="Calibri" w:eastAsia="Times New Roman" w:hAnsi="Calibri" w:cs="Calibri"/>
        </w:rPr>
      </w:pPr>
    </w:p>
    <w:p w14:paraId="48FE78F2" w14:textId="77777777" w:rsidR="007E3DAC" w:rsidRPr="00D8440F" w:rsidRDefault="007E3DAC" w:rsidP="007E3DAC">
      <w:pPr>
        <w:rPr>
          <w:rFonts w:ascii="Calibri" w:eastAsia="Times New Roman" w:hAnsi="Calibri" w:cs="Calibri"/>
        </w:rPr>
      </w:pPr>
      <w:r w:rsidRPr="00D8440F">
        <w:rPr>
          <w:rFonts w:ascii="Calibri" w:eastAsia="Times New Roman" w:hAnsi="Calibri" w:cs="Calibri"/>
          <w:i/>
          <w:iCs/>
          <w:color w:val="000000"/>
          <w:sz w:val="22"/>
          <w:szCs w:val="22"/>
        </w:rPr>
        <w:t>How do you calculate how many people are in a lab at once?</w:t>
      </w:r>
    </w:p>
    <w:p w14:paraId="6572AE8F" w14:textId="77777777" w:rsidR="007E3DAC" w:rsidRPr="00D8440F" w:rsidRDefault="007E3DAC" w:rsidP="007E3DAC">
      <w:pPr>
        <w:rPr>
          <w:rFonts w:ascii="Calibri" w:eastAsia="Times New Roman" w:hAnsi="Calibri" w:cs="Calibri"/>
        </w:rPr>
      </w:pPr>
      <w:r w:rsidRPr="00D8440F">
        <w:rPr>
          <w:rFonts w:ascii="Calibri" w:eastAsia="Times New Roman" w:hAnsi="Calibri" w:cs="Calibri"/>
          <w:color w:val="000000"/>
          <w:sz w:val="22"/>
          <w:szCs w:val="22"/>
        </w:rPr>
        <w:t>Defining density. Square footage basis.</w:t>
      </w:r>
    </w:p>
    <w:p w14:paraId="7B9F8B32" w14:textId="77777777" w:rsidR="007E3DAC" w:rsidRPr="00D8440F" w:rsidRDefault="007E3DAC" w:rsidP="007E3DAC">
      <w:pPr>
        <w:rPr>
          <w:rFonts w:ascii="Calibri" w:eastAsia="Times New Roman" w:hAnsi="Calibri" w:cs="Calibri"/>
        </w:rPr>
      </w:pPr>
    </w:p>
    <w:p w14:paraId="32AC08E8" w14:textId="16B405D0" w:rsidR="007E3DAC" w:rsidRPr="00D8440F" w:rsidRDefault="007E3DAC" w:rsidP="007E3DAC">
      <w:pPr>
        <w:rPr>
          <w:rFonts w:ascii="Calibri" w:eastAsia="Times New Roman" w:hAnsi="Calibri" w:cs="Calibri"/>
        </w:rPr>
      </w:pPr>
      <w:r w:rsidRPr="00D8440F">
        <w:rPr>
          <w:rFonts w:ascii="Calibri" w:eastAsia="Times New Roman" w:hAnsi="Calibri" w:cs="Calibri"/>
          <w:i/>
          <w:iCs/>
          <w:color w:val="000000"/>
          <w:sz w:val="22"/>
          <w:szCs w:val="22"/>
        </w:rPr>
        <w:t>How many in-person classes are permitted?</w:t>
      </w:r>
    </w:p>
    <w:p w14:paraId="4E6D74B6" w14:textId="031ED9DA" w:rsidR="007E3DAC" w:rsidRPr="00D8440F" w:rsidRDefault="007E3DAC" w:rsidP="007E3DAC">
      <w:pPr>
        <w:rPr>
          <w:rFonts w:ascii="Calibri" w:eastAsia="Times New Roman" w:hAnsi="Calibri" w:cs="Calibri"/>
          <w:color w:val="000000"/>
          <w:sz w:val="22"/>
          <w:szCs w:val="22"/>
        </w:rPr>
      </w:pPr>
      <w:r w:rsidRPr="00D8440F">
        <w:rPr>
          <w:rFonts w:ascii="Calibri" w:eastAsia="Times New Roman" w:hAnsi="Calibri" w:cs="Calibri"/>
          <w:color w:val="000000"/>
          <w:sz w:val="22"/>
          <w:szCs w:val="22"/>
        </w:rPr>
        <w:t>Less than 10 percent of Fall 2020 undergraduate class sections will be offered in-person. The remaining courses will be conducted remotely. Class size is limited to fewer than 50 students per class, or 25% of classroom capacity, whichever is smaller; many in-person classes will have fewer than 25 students.</w:t>
      </w:r>
    </w:p>
    <w:p w14:paraId="5C7CD977" w14:textId="77777777" w:rsidR="007E3DAC" w:rsidRPr="00D8440F" w:rsidRDefault="007E3DAC" w:rsidP="007E3DAC">
      <w:pPr>
        <w:rPr>
          <w:rFonts w:ascii="Calibri" w:eastAsia="Times New Roman" w:hAnsi="Calibri" w:cs="Calibri"/>
        </w:rPr>
      </w:pPr>
    </w:p>
    <w:p w14:paraId="3CAFA3FD" w14:textId="0E872528" w:rsidR="007E3DAC" w:rsidRPr="00641DFE" w:rsidRDefault="007E3DAC" w:rsidP="007E3DAC">
      <w:pPr>
        <w:pBdr>
          <w:bottom w:val="single" w:sz="4" w:space="1" w:color="auto"/>
        </w:pBdr>
        <w:rPr>
          <w:rFonts w:ascii="Calibri" w:eastAsia="Times New Roman" w:hAnsi="Calibri" w:cs="Calibri"/>
          <w:sz w:val="32"/>
          <w:szCs w:val="32"/>
        </w:rPr>
      </w:pPr>
      <w:r w:rsidRPr="00641DFE">
        <w:rPr>
          <w:rFonts w:ascii="Calibri" w:eastAsia="Times New Roman" w:hAnsi="Calibri" w:cs="Calibri"/>
          <w:b/>
          <w:bCs/>
          <w:color w:val="000000"/>
          <w:sz w:val="28"/>
          <w:szCs w:val="28"/>
        </w:rPr>
        <w:t>Melani Roberson</w:t>
      </w:r>
    </w:p>
    <w:p w14:paraId="3933011E" w14:textId="77777777" w:rsidR="007E3DAC" w:rsidRPr="00D8440F" w:rsidRDefault="007E3DAC" w:rsidP="007E3DAC">
      <w:pPr>
        <w:rPr>
          <w:rFonts w:ascii="Calibri" w:eastAsia="Times New Roman" w:hAnsi="Calibri" w:cs="Calibri"/>
        </w:rPr>
      </w:pPr>
    </w:p>
    <w:p w14:paraId="74BEBE6D" w14:textId="77777777" w:rsidR="007E3DAC" w:rsidRPr="00D8440F" w:rsidRDefault="007E3DAC" w:rsidP="007E3DAC">
      <w:pPr>
        <w:rPr>
          <w:rFonts w:ascii="Calibri" w:eastAsia="Times New Roman" w:hAnsi="Calibri" w:cs="Calibri"/>
        </w:rPr>
      </w:pPr>
      <w:r w:rsidRPr="00D8440F">
        <w:rPr>
          <w:rFonts w:ascii="Calibri" w:eastAsia="Times New Roman" w:hAnsi="Calibri" w:cs="Calibri"/>
          <w:color w:val="000000"/>
          <w:sz w:val="22"/>
          <w:szCs w:val="22"/>
        </w:rPr>
        <w:t>There is so much information to disseminate. We knew getting all of this information out would be a challenge all of the time. We want to make sure it’s consistent and accurate. </w:t>
      </w:r>
    </w:p>
    <w:p w14:paraId="549C5654" w14:textId="77777777" w:rsidR="007E3DAC" w:rsidRPr="00D8440F" w:rsidRDefault="007E3DAC" w:rsidP="007E3DAC">
      <w:pPr>
        <w:rPr>
          <w:rFonts w:ascii="Calibri" w:eastAsia="Times New Roman" w:hAnsi="Calibri" w:cs="Calibri"/>
        </w:rPr>
      </w:pPr>
    </w:p>
    <w:p w14:paraId="0CA8C2BD" w14:textId="373FF20B" w:rsidR="007E3DAC" w:rsidRPr="00D8440F" w:rsidRDefault="007E3DAC" w:rsidP="007E3DAC">
      <w:pPr>
        <w:rPr>
          <w:rFonts w:ascii="Calibri" w:eastAsia="Times New Roman" w:hAnsi="Calibri" w:cs="Calibri"/>
        </w:rPr>
      </w:pPr>
      <w:r w:rsidRPr="00D8440F">
        <w:rPr>
          <w:rFonts w:ascii="Calibri" w:eastAsia="Times New Roman" w:hAnsi="Calibri" w:cs="Calibri"/>
          <w:color w:val="000000"/>
          <w:sz w:val="22"/>
          <w:szCs w:val="22"/>
        </w:rPr>
        <w:t xml:space="preserve">If you are going to post content related to Return to Learn on your department or unit website, newsletter, etc., it has to go through a review process. It shouldn’t take more than a couple hours to get approved. Please email </w:t>
      </w:r>
      <w:hyperlink r:id="rId13" w:history="1">
        <w:r w:rsidRPr="00D8440F">
          <w:rPr>
            <w:rStyle w:val="Hyperlink"/>
            <w:rFonts w:ascii="Calibri" w:eastAsia="Times New Roman" w:hAnsi="Calibri" w:cs="Calibri"/>
            <w:sz w:val="22"/>
            <w:szCs w:val="22"/>
          </w:rPr>
          <w:t>rtlcomms@ucsd.edu</w:t>
        </w:r>
      </w:hyperlink>
      <w:r w:rsidRPr="00D8440F">
        <w:rPr>
          <w:rFonts w:ascii="Calibri" w:eastAsia="Times New Roman" w:hAnsi="Calibri" w:cs="Calibri"/>
          <w:color w:val="000000"/>
          <w:sz w:val="22"/>
          <w:szCs w:val="22"/>
        </w:rPr>
        <w:t xml:space="preserve"> for approval. </w:t>
      </w:r>
    </w:p>
    <w:p w14:paraId="4143878E" w14:textId="77777777" w:rsidR="007E3DAC" w:rsidRPr="00D8440F" w:rsidRDefault="007E3DAC" w:rsidP="007E3DAC">
      <w:pPr>
        <w:rPr>
          <w:rFonts w:ascii="Calibri" w:eastAsia="Times New Roman" w:hAnsi="Calibri" w:cs="Calibri"/>
        </w:rPr>
      </w:pPr>
    </w:p>
    <w:p w14:paraId="55492925" w14:textId="77777777" w:rsidR="007E3DAC" w:rsidRPr="00D8440F" w:rsidRDefault="007E3DAC" w:rsidP="007E3DAC">
      <w:pPr>
        <w:rPr>
          <w:rFonts w:ascii="Calibri" w:eastAsia="Times New Roman" w:hAnsi="Calibri" w:cs="Calibri"/>
        </w:rPr>
      </w:pPr>
      <w:r w:rsidRPr="00D8440F">
        <w:rPr>
          <w:rFonts w:ascii="Calibri" w:eastAsia="Times New Roman" w:hAnsi="Calibri" w:cs="Calibri"/>
          <w:b/>
          <w:bCs/>
          <w:color w:val="000000"/>
          <w:sz w:val="22"/>
          <w:szCs w:val="22"/>
        </w:rPr>
        <w:t>Questions:</w:t>
      </w:r>
    </w:p>
    <w:p w14:paraId="72BC4B07" w14:textId="61FAD5ED" w:rsidR="007E3DAC" w:rsidRPr="00D8440F" w:rsidRDefault="007E3DAC" w:rsidP="007E3DAC">
      <w:pPr>
        <w:rPr>
          <w:rFonts w:ascii="Calibri" w:eastAsia="Times New Roman" w:hAnsi="Calibri" w:cs="Calibri"/>
        </w:rPr>
      </w:pPr>
      <w:r w:rsidRPr="00D8440F">
        <w:rPr>
          <w:rFonts w:ascii="Calibri" w:eastAsia="Times New Roman" w:hAnsi="Calibri" w:cs="Calibri"/>
          <w:i/>
          <w:iCs/>
          <w:color w:val="000000"/>
          <w:sz w:val="22"/>
          <w:szCs w:val="22"/>
        </w:rPr>
        <w:t>What is considered RTL content?</w:t>
      </w:r>
    </w:p>
    <w:p w14:paraId="3C973C89" w14:textId="7CCBD1D9" w:rsidR="007E3DAC" w:rsidRPr="00D8440F" w:rsidRDefault="007E3DAC" w:rsidP="007E3DAC">
      <w:pPr>
        <w:rPr>
          <w:rFonts w:ascii="Calibri" w:eastAsia="Times New Roman" w:hAnsi="Calibri" w:cs="Calibri"/>
        </w:rPr>
      </w:pPr>
      <w:r w:rsidRPr="00D8440F">
        <w:rPr>
          <w:rFonts w:ascii="Calibri" w:eastAsia="Times New Roman" w:hAnsi="Calibri" w:cs="Calibri"/>
          <w:color w:val="000000"/>
          <w:sz w:val="22"/>
          <w:szCs w:val="22"/>
        </w:rPr>
        <w:t xml:space="preserve">Anything related to the program. Wastewater testing. Screening and testing. Anything branding related. Signage. </w:t>
      </w:r>
    </w:p>
    <w:p w14:paraId="10FA2A51" w14:textId="77777777" w:rsidR="007E3DAC" w:rsidRPr="00D8440F" w:rsidRDefault="007E3DAC" w:rsidP="007E3DAC">
      <w:pPr>
        <w:rPr>
          <w:rFonts w:ascii="Calibri" w:eastAsia="Times New Roman" w:hAnsi="Calibri" w:cs="Calibri"/>
        </w:rPr>
      </w:pPr>
    </w:p>
    <w:p w14:paraId="68361108" w14:textId="77777777" w:rsidR="007E3DAC" w:rsidRPr="00D8440F" w:rsidRDefault="007E3DAC" w:rsidP="007E3DAC">
      <w:pPr>
        <w:rPr>
          <w:rFonts w:ascii="Calibri" w:eastAsia="Times New Roman" w:hAnsi="Calibri" w:cs="Calibri"/>
        </w:rPr>
      </w:pPr>
      <w:r w:rsidRPr="00D8440F">
        <w:rPr>
          <w:rFonts w:ascii="Calibri" w:eastAsia="Times New Roman" w:hAnsi="Calibri" w:cs="Calibri"/>
          <w:i/>
          <w:iCs/>
          <w:color w:val="000000"/>
          <w:sz w:val="22"/>
          <w:szCs w:val="22"/>
        </w:rPr>
        <w:t>What are the expectations for each school about how to best communicate all of this information and among which audiences?</w:t>
      </w:r>
      <w:r w:rsidRPr="00D8440F">
        <w:rPr>
          <w:rFonts w:ascii="Tahoma" w:eastAsia="MS Gothic" w:hAnsi="Tahoma" w:cs="Tahoma"/>
          <w:i/>
          <w:iCs/>
          <w:color w:val="000000"/>
          <w:sz w:val="22"/>
          <w:szCs w:val="22"/>
        </w:rPr>
        <w:t> </w:t>
      </w:r>
    </w:p>
    <w:p w14:paraId="7D38552A" w14:textId="36C391A2" w:rsidR="007E3DAC" w:rsidRPr="00D8440F" w:rsidRDefault="007E3DAC" w:rsidP="007E3DAC">
      <w:pPr>
        <w:rPr>
          <w:rFonts w:ascii="Calibri" w:eastAsia="Times New Roman" w:hAnsi="Calibri" w:cs="Calibri"/>
        </w:rPr>
      </w:pPr>
      <w:r w:rsidRPr="00D8440F">
        <w:rPr>
          <w:rFonts w:ascii="Calibri" w:eastAsia="Times New Roman" w:hAnsi="Calibri" w:cs="Calibri"/>
          <w:color w:val="000000"/>
          <w:sz w:val="22"/>
          <w:szCs w:val="22"/>
        </w:rPr>
        <w:t xml:space="preserve">We want everyone to take info from the RTL website, which has already been vetted. Also the </w:t>
      </w:r>
      <w:hyperlink r:id="rId14" w:history="1">
        <w:r w:rsidRPr="00D8440F">
          <w:rPr>
            <w:rStyle w:val="Hyperlink"/>
            <w:rFonts w:ascii="Calibri" w:eastAsia="Times New Roman" w:hAnsi="Calibri" w:cs="Calibri"/>
            <w:sz w:val="22"/>
            <w:szCs w:val="22"/>
          </w:rPr>
          <w:t>public health campaign toolkit is available here</w:t>
        </w:r>
      </w:hyperlink>
      <w:r w:rsidRPr="00D8440F">
        <w:rPr>
          <w:rFonts w:ascii="Calibri" w:eastAsia="Times New Roman" w:hAnsi="Calibri" w:cs="Calibri"/>
          <w:color w:val="000000"/>
          <w:sz w:val="22"/>
          <w:szCs w:val="22"/>
        </w:rPr>
        <w:t>.</w:t>
      </w:r>
    </w:p>
    <w:p w14:paraId="752836B9" w14:textId="77777777" w:rsidR="007E3DAC" w:rsidRPr="00D8440F" w:rsidRDefault="007E3DAC" w:rsidP="007E3DAC">
      <w:pPr>
        <w:rPr>
          <w:rFonts w:ascii="Calibri" w:eastAsia="Times New Roman" w:hAnsi="Calibri" w:cs="Calibri"/>
        </w:rPr>
      </w:pPr>
    </w:p>
    <w:p w14:paraId="22C84AD3" w14:textId="5BD1F6B7" w:rsidR="007E3DAC" w:rsidRPr="00D8440F" w:rsidRDefault="007E3DAC" w:rsidP="007E3DAC">
      <w:pPr>
        <w:rPr>
          <w:rFonts w:ascii="Calibri" w:eastAsia="Times New Roman" w:hAnsi="Calibri" w:cs="Calibri"/>
        </w:rPr>
      </w:pPr>
      <w:r w:rsidRPr="00D8440F">
        <w:rPr>
          <w:rFonts w:ascii="Calibri" w:eastAsia="Times New Roman" w:hAnsi="Calibri" w:cs="Calibri"/>
          <w:i/>
          <w:iCs/>
          <w:color w:val="000000"/>
          <w:sz w:val="22"/>
          <w:szCs w:val="22"/>
        </w:rPr>
        <w:t>If we are reposting/sharing RTL content shared through the UC San Diego social media accounts or the UC San Diego social media slack, can we assume that this is vetted and we can re-share or does it still need to be submitted for review?</w:t>
      </w:r>
    </w:p>
    <w:p w14:paraId="78EB3E9D" w14:textId="20F2AD2A" w:rsidR="007E3DAC" w:rsidRPr="00D8440F" w:rsidRDefault="007E3DAC" w:rsidP="007E3DAC">
      <w:pPr>
        <w:rPr>
          <w:rFonts w:ascii="Calibri" w:eastAsia="Times New Roman" w:hAnsi="Calibri" w:cs="Calibri"/>
        </w:rPr>
      </w:pPr>
      <w:r w:rsidRPr="00D8440F">
        <w:rPr>
          <w:rFonts w:ascii="Calibri" w:eastAsia="Times New Roman" w:hAnsi="Calibri" w:cs="Calibri"/>
          <w:color w:val="000000"/>
          <w:sz w:val="22"/>
          <w:szCs w:val="22"/>
        </w:rPr>
        <w:t>Usually yes, but you always want to make sure you are using the most timely information (for example, be careful using content from an old social media post).</w:t>
      </w:r>
    </w:p>
    <w:p w14:paraId="73CE158D" w14:textId="77777777" w:rsidR="007E3DAC" w:rsidRPr="00D8440F" w:rsidRDefault="007E3DAC" w:rsidP="007E3DAC">
      <w:pPr>
        <w:rPr>
          <w:rFonts w:ascii="Calibri" w:eastAsia="Times New Roman" w:hAnsi="Calibri" w:cs="Calibri"/>
        </w:rPr>
      </w:pPr>
    </w:p>
    <w:p w14:paraId="441DC0A0" w14:textId="77777777" w:rsidR="007E3DAC" w:rsidRPr="00D8440F" w:rsidRDefault="007E3DAC" w:rsidP="007E3DAC">
      <w:pPr>
        <w:rPr>
          <w:rFonts w:ascii="Calibri" w:eastAsia="Times New Roman" w:hAnsi="Calibri" w:cs="Calibri"/>
        </w:rPr>
      </w:pPr>
      <w:r w:rsidRPr="00D8440F">
        <w:rPr>
          <w:rFonts w:ascii="Calibri" w:eastAsia="Times New Roman" w:hAnsi="Calibri" w:cs="Calibri"/>
          <w:i/>
          <w:iCs/>
          <w:color w:val="000000"/>
          <w:sz w:val="22"/>
          <w:szCs w:val="22"/>
        </w:rPr>
        <w:t>Can you share that Slack channel you mentioned for RTL content approval?</w:t>
      </w:r>
    </w:p>
    <w:p w14:paraId="02AC7C4B" w14:textId="59A40F54" w:rsidR="00335BEC" w:rsidRPr="00D8440F" w:rsidRDefault="007E3DAC" w:rsidP="007E3DAC">
      <w:pPr>
        <w:rPr>
          <w:rFonts w:ascii="Calibri" w:eastAsia="Times New Roman" w:hAnsi="Calibri" w:cs="Calibri"/>
        </w:rPr>
      </w:pPr>
      <w:r w:rsidRPr="00D8440F">
        <w:rPr>
          <w:rFonts w:ascii="Calibri" w:eastAsia="Times New Roman" w:hAnsi="Calibri" w:cs="Calibri"/>
          <w:color w:val="000000"/>
          <w:sz w:val="22"/>
          <w:szCs w:val="22"/>
        </w:rPr>
        <w:lastRenderedPageBreak/>
        <w:t xml:space="preserve">If you would like to be added to our R2L Slack channel, please send Erika Johnson an email at </w:t>
      </w:r>
      <w:hyperlink r:id="rId15" w:history="1">
        <w:r w:rsidRPr="00D8440F">
          <w:rPr>
            <w:rStyle w:val="Hyperlink"/>
            <w:rFonts w:ascii="Calibri" w:eastAsia="Times New Roman" w:hAnsi="Calibri" w:cs="Calibri"/>
            <w:sz w:val="22"/>
            <w:szCs w:val="22"/>
          </w:rPr>
          <w:t>erjohnson@ucsd.edu</w:t>
        </w:r>
      </w:hyperlink>
      <w:r w:rsidRPr="00D8440F">
        <w:rPr>
          <w:rFonts w:ascii="Calibri" w:eastAsia="Times New Roman" w:hAnsi="Calibri" w:cs="Calibri"/>
          <w:color w:val="000000"/>
          <w:sz w:val="22"/>
          <w:szCs w:val="22"/>
        </w:rPr>
        <w:t xml:space="preserve">. </w:t>
      </w:r>
    </w:p>
    <w:p w14:paraId="74EFDCD4" w14:textId="77777777" w:rsidR="00335BEC" w:rsidRPr="00D8440F" w:rsidRDefault="00335BEC" w:rsidP="007E3DAC">
      <w:pPr>
        <w:rPr>
          <w:rFonts w:ascii="Calibri" w:eastAsia="Times New Roman" w:hAnsi="Calibri" w:cs="Calibri"/>
        </w:rPr>
      </w:pPr>
    </w:p>
    <w:p w14:paraId="56320408" w14:textId="2B3555AE" w:rsidR="007E3DAC" w:rsidRPr="00641DFE" w:rsidRDefault="007E3DAC" w:rsidP="007E3DAC">
      <w:pPr>
        <w:pBdr>
          <w:bottom w:val="single" w:sz="4" w:space="1" w:color="auto"/>
        </w:pBdr>
        <w:rPr>
          <w:rFonts w:ascii="Calibri" w:eastAsia="Times New Roman" w:hAnsi="Calibri" w:cs="Calibri"/>
          <w:sz w:val="32"/>
          <w:szCs w:val="32"/>
        </w:rPr>
      </w:pPr>
      <w:r w:rsidRPr="00641DFE">
        <w:rPr>
          <w:rFonts w:ascii="Calibri" w:eastAsia="Times New Roman" w:hAnsi="Calibri" w:cs="Calibri"/>
          <w:b/>
          <w:bCs/>
          <w:color w:val="000000"/>
          <w:sz w:val="28"/>
          <w:szCs w:val="28"/>
        </w:rPr>
        <w:t>Erin Shepler</w:t>
      </w:r>
    </w:p>
    <w:p w14:paraId="57D19187" w14:textId="77777777" w:rsidR="007E3DAC" w:rsidRPr="00D8440F" w:rsidRDefault="007E3DAC" w:rsidP="007E3DAC">
      <w:pPr>
        <w:rPr>
          <w:rFonts w:ascii="Calibri" w:eastAsia="Times New Roman" w:hAnsi="Calibri" w:cs="Calibri"/>
        </w:rPr>
      </w:pPr>
    </w:p>
    <w:p w14:paraId="1DC8D418" w14:textId="77777777" w:rsidR="007E3DAC" w:rsidRPr="00D8440F" w:rsidRDefault="007E3DAC" w:rsidP="007E3DAC">
      <w:pPr>
        <w:rPr>
          <w:rFonts w:ascii="Calibri" w:eastAsia="Times New Roman" w:hAnsi="Calibri" w:cs="Calibri"/>
        </w:rPr>
      </w:pPr>
      <w:r w:rsidRPr="00D8440F">
        <w:rPr>
          <w:rFonts w:ascii="Calibri" w:eastAsia="Times New Roman" w:hAnsi="Calibri" w:cs="Calibri"/>
          <w:b/>
          <w:bCs/>
          <w:color w:val="000000"/>
          <w:sz w:val="22"/>
          <w:szCs w:val="22"/>
        </w:rPr>
        <w:t>Marketing Toolkit:</w:t>
      </w:r>
      <w:r w:rsidRPr="00D8440F">
        <w:rPr>
          <w:rFonts w:ascii="Calibri" w:eastAsia="Times New Roman" w:hAnsi="Calibri" w:cs="Calibri"/>
          <w:color w:val="000000"/>
          <w:sz w:val="22"/>
          <w:szCs w:val="22"/>
        </w:rPr>
        <w:t xml:space="preserve"> </w:t>
      </w:r>
      <w:hyperlink r:id="rId16" w:history="1">
        <w:r w:rsidRPr="00D8440F">
          <w:rPr>
            <w:rFonts w:ascii="Calibri" w:eastAsia="Times New Roman" w:hAnsi="Calibri" w:cs="Calibri"/>
            <w:color w:val="1155CC"/>
            <w:sz w:val="22"/>
            <w:szCs w:val="22"/>
            <w:u w:val="single"/>
          </w:rPr>
          <w:t>https://ucsandiego.photoshelter.com/galleries/C00006uGmGwuNra8/Public-Health-Campaign-Toolkit</w:t>
        </w:r>
      </w:hyperlink>
    </w:p>
    <w:p w14:paraId="3C7D4D59" w14:textId="77777777" w:rsidR="007E3DAC" w:rsidRPr="00D8440F" w:rsidRDefault="007E3DAC" w:rsidP="007E3DAC">
      <w:pPr>
        <w:rPr>
          <w:rFonts w:ascii="Calibri" w:eastAsia="Times New Roman" w:hAnsi="Calibri" w:cs="Calibri"/>
        </w:rPr>
      </w:pPr>
    </w:p>
    <w:p w14:paraId="2E0D24C0" w14:textId="1FA6B33B" w:rsidR="007E3DAC" w:rsidRPr="00D8440F" w:rsidRDefault="007E3DAC" w:rsidP="007E3DAC">
      <w:pPr>
        <w:rPr>
          <w:rFonts w:ascii="Calibri" w:eastAsia="Times New Roman" w:hAnsi="Calibri" w:cs="Calibri"/>
        </w:rPr>
      </w:pPr>
      <w:r w:rsidRPr="00D8440F">
        <w:rPr>
          <w:rFonts w:ascii="Calibri" w:eastAsia="Times New Roman" w:hAnsi="Calibri" w:cs="Calibri"/>
          <w:color w:val="000000"/>
          <w:sz w:val="22"/>
          <w:szCs w:val="22"/>
        </w:rPr>
        <w:t>We want to promote health and safety in the community: Wear a mask, social distance, add the California COVID Notify app to your phone.</w:t>
      </w:r>
    </w:p>
    <w:p w14:paraId="4947B649" w14:textId="77777777" w:rsidR="007E3DAC" w:rsidRPr="00D8440F" w:rsidRDefault="007E3DAC" w:rsidP="007E3DAC">
      <w:pPr>
        <w:rPr>
          <w:rFonts w:ascii="Calibri" w:eastAsia="Times New Roman" w:hAnsi="Calibri" w:cs="Calibri"/>
        </w:rPr>
      </w:pPr>
    </w:p>
    <w:p w14:paraId="5F28F4DF" w14:textId="64B6A863" w:rsidR="007E3DAC" w:rsidRPr="00D8440F" w:rsidRDefault="007E3DAC" w:rsidP="007E3DAC">
      <w:pPr>
        <w:rPr>
          <w:rFonts w:ascii="Calibri" w:eastAsia="Times New Roman" w:hAnsi="Calibri" w:cs="Calibri"/>
        </w:rPr>
      </w:pPr>
      <w:r w:rsidRPr="00D8440F">
        <w:rPr>
          <w:rFonts w:ascii="Calibri" w:eastAsia="Times New Roman" w:hAnsi="Calibri" w:cs="Calibri"/>
          <w:b/>
          <w:bCs/>
          <w:color w:val="000000"/>
          <w:sz w:val="22"/>
          <w:szCs w:val="22"/>
        </w:rPr>
        <w:t>Add California COVID Notify to your phone:</w:t>
      </w:r>
    </w:p>
    <w:p w14:paraId="4146ED7F" w14:textId="77777777" w:rsidR="007E3DAC" w:rsidRPr="00D8440F" w:rsidRDefault="00C12C8D" w:rsidP="007E3DAC">
      <w:pPr>
        <w:rPr>
          <w:rFonts w:ascii="Calibri" w:eastAsia="Times New Roman" w:hAnsi="Calibri" w:cs="Calibri"/>
        </w:rPr>
      </w:pPr>
      <w:hyperlink r:id="rId17" w:history="1">
        <w:r w:rsidR="007E3DAC" w:rsidRPr="00D8440F">
          <w:rPr>
            <w:rFonts w:ascii="Calibri" w:eastAsia="Times New Roman" w:hAnsi="Calibri" w:cs="Calibri"/>
            <w:color w:val="1155CC"/>
            <w:sz w:val="22"/>
            <w:szCs w:val="22"/>
            <w:u w:val="single"/>
          </w:rPr>
          <w:t>https://returntolearn.ucsd.edu/return-to-campus/exposure-notification/index.html</w:t>
        </w:r>
      </w:hyperlink>
    </w:p>
    <w:p w14:paraId="5D30D9E1" w14:textId="1214EDC8" w:rsidR="007E3DAC" w:rsidRPr="00D8440F" w:rsidRDefault="007E3DAC" w:rsidP="007E3DAC">
      <w:pPr>
        <w:rPr>
          <w:rFonts w:ascii="Calibri" w:eastAsia="Times New Roman" w:hAnsi="Calibri" w:cs="Calibri"/>
          <w:color w:val="000000"/>
          <w:sz w:val="22"/>
          <w:szCs w:val="22"/>
        </w:rPr>
      </w:pPr>
      <w:r w:rsidRPr="00D8440F">
        <w:rPr>
          <w:rFonts w:ascii="Calibri" w:eastAsia="Times New Roman" w:hAnsi="Calibri" w:cs="Calibri"/>
          <w:color w:val="000000"/>
          <w:sz w:val="22"/>
          <w:szCs w:val="22"/>
        </w:rPr>
        <w:t>CA COVID Notify, published by the State of California, uses the Exposure Notifications System from Google and Apple to alert you when you’ve been exposed to COVID-19. It will quickly notify you if you’ve likely been exposed, allowing you to seek medical attention and reduce risk for your loved ones.</w:t>
      </w:r>
    </w:p>
    <w:p w14:paraId="13B11D32" w14:textId="77777777" w:rsidR="007E3DAC" w:rsidRPr="00D8440F" w:rsidRDefault="007E3DAC" w:rsidP="007E3DAC">
      <w:pPr>
        <w:rPr>
          <w:rFonts w:ascii="Calibri" w:eastAsia="Times New Roman" w:hAnsi="Calibri" w:cs="Calibri"/>
        </w:rPr>
      </w:pPr>
    </w:p>
    <w:p w14:paraId="0CB9D3F8" w14:textId="77777777" w:rsidR="007E3DAC" w:rsidRPr="00D8440F" w:rsidRDefault="007E3DAC" w:rsidP="007E3DAC">
      <w:pPr>
        <w:rPr>
          <w:rFonts w:ascii="Calibri" w:eastAsia="Times New Roman" w:hAnsi="Calibri" w:cs="Calibri"/>
        </w:rPr>
      </w:pPr>
      <w:r w:rsidRPr="00D8440F">
        <w:rPr>
          <w:rFonts w:ascii="Calibri" w:eastAsia="Times New Roman" w:hAnsi="Calibri" w:cs="Calibri"/>
          <w:b/>
          <w:bCs/>
          <w:color w:val="000000"/>
          <w:sz w:val="22"/>
          <w:szCs w:val="22"/>
        </w:rPr>
        <w:t>Questions:</w:t>
      </w:r>
    </w:p>
    <w:p w14:paraId="50058B8A" w14:textId="25AE81DB" w:rsidR="007E3DAC" w:rsidRPr="00D8440F" w:rsidRDefault="007E3DAC" w:rsidP="007E3DAC">
      <w:pPr>
        <w:rPr>
          <w:rFonts w:ascii="Calibri" w:eastAsia="Times New Roman" w:hAnsi="Calibri" w:cs="Calibri"/>
        </w:rPr>
      </w:pPr>
      <w:r w:rsidRPr="00D8440F">
        <w:rPr>
          <w:rFonts w:ascii="Calibri" w:eastAsia="Times New Roman" w:hAnsi="Calibri" w:cs="Calibri"/>
          <w:i/>
          <w:iCs/>
          <w:color w:val="000000"/>
          <w:sz w:val="22"/>
          <w:szCs w:val="22"/>
        </w:rPr>
        <w:t>Can non-UC San Diego affiliates download CA COVID Notify?</w:t>
      </w:r>
    </w:p>
    <w:p w14:paraId="7FC6FAAE" w14:textId="32B87824" w:rsidR="007E3DAC" w:rsidRPr="00D8440F" w:rsidRDefault="007E3DAC" w:rsidP="007E3DAC">
      <w:pPr>
        <w:rPr>
          <w:rFonts w:ascii="Calibri" w:eastAsia="Times New Roman" w:hAnsi="Calibri" w:cs="Calibri"/>
        </w:rPr>
      </w:pPr>
      <w:r w:rsidRPr="00D8440F">
        <w:rPr>
          <w:rFonts w:ascii="Calibri" w:eastAsia="Times New Roman" w:hAnsi="Calibri" w:cs="Calibri"/>
          <w:color w:val="000000"/>
          <w:sz w:val="22"/>
          <w:szCs w:val="22"/>
        </w:rPr>
        <w:t>Yes, but it’s not really designed for them.</w:t>
      </w:r>
    </w:p>
    <w:p w14:paraId="0F8BE557" w14:textId="77777777" w:rsidR="007E3DAC" w:rsidRPr="00D8440F" w:rsidRDefault="007E3DAC" w:rsidP="007E3DAC">
      <w:pPr>
        <w:rPr>
          <w:rFonts w:ascii="Calibri" w:eastAsia="Times New Roman" w:hAnsi="Calibri" w:cs="Calibri"/>
        </w:rPr>
      </w:pPr>
    </w:p>
    <w:p w14:paraId="04EA0576" w14:textId="77777777" w:rsidR="007E3DAC" w:rsidRPr="00D8440F" w:rsidRDefault="007E3DAC" w:rsidP="007E3DAC">
      <w:pPr>
        <w:rPr>
          <w:rFonts w:ascii="Calibri" w:eastAsia="Times New Roman" w:hAnsi="Calibri" w:cs="Calibri"/>
        </w:rPr>
      </w:pPr>
      <w:r w:rsidRPr="00D8440F">
        <w:rPr>
          <w:rFonts w:ascii="Calibri" w:eastAsia="Times New Roman" w:hAnsi="Calibri" w:cs="Calibri"/>
          <w:i/>
          <w:iCs/>
          <w:color w:val="000000"/>
          <w:sz w:val="22"/>
          <w:szCs w:val="22"/>
        </w:rPr>
        <w:t>Have floor decals been created?</w:t>
      </w:r>
    </w:p>
    <w:p w14:paraId="20E044F4" w14:textId="00D86639" w:rsidR="007E3DAC" w:rsidRPr="00D8440F" w:rsidRDefault="007E3DAC" w:rsidP="007E3DAC">
      <w:pPr>
        <w:rPr>
          <w:rFonts w:ascii="Calibri" w:eastAsia="Times New Roman" w:hAnsi="Calibri" w:cs="Calibri"/>
          <w:color w:val="000000"/>
          <w:sz w:val="22"/>
          <w:szCs w:val="22"/>
        </w:rPr>
      </w:pPr>
      <w:r w:rsidRPr="00D8440F">
        <w:rPr>
          <w:rFonts w:ascii="Calibri" w:eastAsia="Times New Roman" w:hAnsi="Calibri" w:cs="Calibri"/>
          <w:color w:val="000000"/>
          <w:sz w:val="22"/>
          <w:szCs w:val="22"/>
        </w:rPr>
        <w:t>Not in our office, but others have. HDH and others have done this. If that’s a need, we can facilitate.</w:t>
      </w:r>
    </w:p>
    <w:p w14:paraId="08D63A21" w14:textId="77777777" w:rsidR="00B6746C" w:rsidRPr="00D8440F" w:rsidRDefault="00B6746C" w:rsidP="007E3DAC">
      <w:pPr>
        <w:rPr>
          <w:rFonts w:ascii="Calibri" w:eastAsia="Times New Roman" w:hAnsi="Calibri" w:cs="Calibri"/>
        </w:rPr>
      </w:pPr>
    </w:p>
    <w:p w14:paraId="6D100945" w14:textId="569DDA9C" w:rsidR="007E3DAC" w:rsidRPr="00D8440F" w:rsidRDefault="00B6746C" w:rsidP="00B6746C">
      <w:pPr>
        <w:pBdr>
          <w:bottom w:val="single" w:sz="4" w:space="1" w:color="auto"/>
        </w:pBdr>
        <w:rPr>
          <w:rFonts w:ascii="Calibri" w:eastAsia="Times New Roman" w:hAnsi="Calibri" w:cs="Calibri"/>
          <w:b/>
          <w:bCs/>
          <w:sz w:val="28"/>
          <w:szCs w:val="28"/>
        </w:rPr>
      </w:pPr>
      <w:r w:rsidRPr="00D8440F">
        <w:rPr>
          <w:rFonts w:ascii="Calibri" w:eastAsia="Times New Roman" w:hAnsi="Calibri" w:cs="Calibri"/>
          <w:b/>
          <w:bCs/>
          <w:sz w:val="28"/>
          <w:szCs w:val="28"/>
        </w:rPr>
        <w:t>Member Updates</w:t>
      </w:r>
    </w:p>
    <w:p w14:paraId="352CA00F" w14:textId="77777777" w:rsidR="00B6746C" w:rsidRPr="00D8440F" w:rsidRDefault="00B6746C" w:rsidP="007E3DAC">
      <w:pPr>
        <w:rPr>
          <w:rFonts w:ascii="Calibri" w:eastAsia="Times New Roman" w:hAnsi="Calibri" w:cs="Calibri"/>
          <w:color w:val="000000"/>
          <w:sz w:val="22"/>
          <w:szCs w:val="22"/>
        </w:rPr>
      </w:pPr>
    </w:p>
    <w:p w14:paraId="70A9E653" w14:textId="77777777" w:rsidR="00B6746C" w:rsidRPr="00D8440F" w:rsidRDefault="007E3DAC" w:rsidP="007E3DAC">
      <w:pPr>
        <w:rPr>
          <w:rFonts w:ascii="Calibri" w:eastAsia="Times New Roman" w:hAnsi="Calibri" w:cs="Calibri"/>
          <w:color w:val="000000"/>
          <w:sz w:val="22"/>
          <w:szCs w:val="22"/>
        </w:rPr>
      </w:pPr>
      <w:r w:rsidRPr="00D8440F">
        <w:rPr>
          <w:rFonts w:ascii="Calibri" w:eastAsia="Times New Roman" w:hAnsi="Calibri" w:cs="Calibri"/>
          <w:color w:val="000000"/>
          <w:sz w:val="22"/>
          <w:szCs w:val="22"/>
        </w:rPr>
        <w:t>Erika Johnson</w:t>
      </w:r>
    </w:p>
    <w:p w14:paraId="1B409BF9" w14:textId="21651B10" w:rsidR="007E3DAC" w:rsidRPr="00D8440F" w:rsidRDefault="00C12C8D" w:rsidP="007E3DAC">
      <w:pPr>
        <w:rPr>
          <w:rFonts w:ascii="Calibri" w:eastAsia="Times New Roman" w:hAnsi="Calibri" w:cs="Calibri"/>
        </w:rPr>
      </w:pPr>
      <w:hyperlink r:id="rId18" w:history="1">
        <w:r w:rsidR="00B6746C" w:rsidRPr="00D8440F">
          <w:rPr>
            <w:rStyle w:val="Hyperlink"/>
            <w:rFonts w:ascii="Calibri" w:eastAsia="Times New Roman" w:hAnsi="Calibri" w:cs="Calibri"/>
            <w:sz w:val="22"/>
            <w:szCs w:val="22"/>
          </w:rPr>
          <w:t>A great</w:t>
        </w:r>
        <w:r w:rsidR="007E3DAC" w:rsidRPr="00D8440F">
          <w:rPr>
            <w:rStyle w:val="Hyperlink"/>
            <w:rFonts w:ascii="Calibri" w:eastAsia="Times New Roman" w:hAnsi="Calibri" w:cs="Calibri"/>
            <w:sz w:val="22"/>
            <w:szCs w:val="22"/>
          </w:rPr>
          <w:t xml:space="preserve"> campus photo library is available here on PhotoShelter</w:t>
        </w:r>
      </w:hyperlink>
      <w:r w:rsidR="00B6746C" w:rsidRPr="00D8440F">
        <w:rPr>
          <w:rFonts w:ascii="Calibri" w:eastAsia="Times New Roman" w:hAnsi="Calibri" w:cs="Calibri"/>
          <w:color w:val="000000"/>
          <w:sz w:val="22"/>
          <w:szCs w:val="22"/>
        </w:rPr>
        <w:t>.</w:t>
      </w:r>
      <w:r w:rsidR="007E3DAC" w:rsidRPr="00D8440F">
        <w:rPr>
          <w:rFonts w:ascii="Calibri" w:eastAsia="Times New Roman" w:hAnsi="Calibri" w:cs="Calibri"/>
          <w:color w:val="000000"/>
          <w:sz w:val="22"/>
          <w:szCs w:val="22"/>
        </w:rPr>
        <w:t xml:space="preserve"> </w:t>
      </w:r>
    </w:p>
    <w:p w14:paraId="18AC5555" w14:textId="2D0FCEA3" w:rsidR="007E3DAC" w:rsidRPr="00D8440F" w:rsidRDefault="00C12C8D" w:rsidP="007E3DAC">
      <w:pPr>
        <w:rPr>
          <w:rFonts w:ascii="Calibri" w:eastAsia="Times New Roman" w:hAnsi="Calibri" w:cs="Calibri"/>
        </w:rPr>
      </w:pPr>
      <w:hyperlink r:id="rId19" w:history="1">
        <w:r w:rsidR="007E3DAC" w:rsidRPr="00D8440F">
          <w:rPr>
            <w:rStyle w:val="Hyperlink"/>
            <w:rFonts w:ascii="Calibri" w:eastAsia="Times New Roman" w:hAnsi="Calibri" w:cs="Calibri"/>
            <w:sz w:val="22"/>
            <w:szCs w:val="22"/>
          </w:rPr>
          <w:t>Return to Learn-related images here as well</w:t>
        </w:r>
      </w:hyperlink>
      <w:r w:rsidR="00B6746C" w:rsidRPr="00D8440F">
        <w:rPr>
          <w:rFonts w:ascii="Calibri" w:eastAsia="Times New Roman" w:hAnsi="Calibri" w:cs="Calibri"/>
          <w:color w:val="000000"/>
          <w:sz w:val="22"/>
          <w:szCs w:val="22"/>
        </w:rPr>
        <w:t>.</w:t>
      </w:r>
    </w:p>
    <w:p w14:paraId="5C069D59" w14:textId="77777777" w:rsidR="007E3DAC" w:rsidRPr="00D8440F" w:rsidRDefault="007E3DAC" w:rsidP="007E3DAC">
      <w:pPr>
        <w:rPr>
          <w:rFonts w:ascii="Calibri" w:eastAsia="Times New Roman" w:hAnsi="Calibri" w:cs="Calibri"/>
        </w:rPr>
      </w:pPr>
    </w:p>
    <w:p w14:paraId="7AD7BFAA" w14:textId="5D8092CF" w:rsidR="00B6746C" w:rsidRPr="00D8440F" w:rsidRDefault="007E3DAC" w:rsidP="007E3DAC">
      <w:pPr>
        <w:rPr>
          <w:rFonts w:ascii="Calibri" w:eastAsia="Times New Roman" w:hAnsi="Calibri" w:cs="Calibri"/>
          <w:color w:val="000000"/>
          <w:sz w:val="22"/>
          <w:szCs w:val="22"/>
        </w:rPr>
      </w:pPr>
      <w:r w:rsidRPr="00D8440F">
        <w:rPr>
          <w:rFonts w:ascii="Calibri" w:eastAsia="Times New Roman" w:hAnsi="Calibri" w:cs="Calibri"/>
          <w:color w:val="000000"/>
          <w:sz w:val="22"/>
          <w:szCs w:val="22"/>
        </w:rPr>
        <w:t xml:space="preserve">Debi Gianni </w:t>
      </w:r>
    </w:p>
    <w:p w14:paraId="2D649E78" w14:textId="446E8164" w:rsidR="007E3DAC" w:rsidRPr="00D8440F" w:rsidRDefault="007E3DAC" w:rsidP="007E3DAC">
      <w:pPr>
        <w:rPr>
          <w:rFonts w:ascii="Calibri" w:eastAsia="Times New Roman" w:hAnsi="Calibri" w:cs="Calibri"/>
        </w:rPr>
      </w:pPr>
      <w:r w:rsidRPr="00D8440F">
        <w:rPr>
          <w:rFonts w:ascii="Calibri" w:eastAsia="Times New Roman" w:hAnsi="Calibri" w:cs="Calibri"/>
          <w:color w:val="000000"/>
          <w:sz w:val="22"/>
          <w:szCs w:val="22"/>
        </w:rPr>
        <w:t>International Education Week is November 16-20 this year. If you have any event/talk/etc. that involves global issues, please let me know so I can include it on the IEW calendar.</w:t>
      </w:r>
      <w:r w:rsidR="00B6746C" w:rsidRPr="00D8440F">
        <w:rPr>
          <w:rFonts w:ascii="Calibri" w:eastAsia="Times New Roman" w:hAnsi="Calibri" w:cs="Calibri"/>
        </w:rPr>
        <w:t xml:space="preserve"> And </w:t>
      </w:r>
      <w:r w:rsidR="00B6746C" w:rsidRPr="00D8440F">
        <w:rPr>
          <w:rFonts w:ascii="Calibri" w:eastAsia="Times New Roman" w:hAnsi="Calibri" w:cs="Calibri"/>
          <w:color w:val="000000"/>
          <w:sz w:val="22"/>
          <w:szCs w:val="22"/>
        </w:rPr>
        <w:t>o</w:t>
      </w:r>
      <w:r w:rsidRPr="00D8440F">
        <w:rPr>
          <w:rFonts w:ascii="Calibri" w:eastAsia="Times New Roman" w:hAnsi="Calibri" w:cs="Calibri"/>
          <w:color w:val="000000"/>
          <w:sz w:val="22"/>
          <w:szCs w:val="22"/>
        </w:rPr>
        <w:t xml:space="preserve">ur first iCafe starts next Friday! Everyone is invited. </w:t>
      </w:r>
      <w:hyperlink r:id="rId20" w:history="1">
        <w:r w:rsidRPr="00D8440F">
          <w:rPr>
            <w:rFonts w:ascii="Calibri" w:eastAsia="Times New Roman" w:hAnsi="Calibri" w:cs="Calibri"/>
            <w:color w:val="1155CC"/>
            <w:sz w:val="22"/>
            <w:szCs w:val="22"/>
            <w:u w:val="single"/>
          </w:rPr>
          <w:t>icafe.ucsd.edu</w:t>
        </w:r>
      </w:hyperlink>
      <w:r w:rsidR="00B6746C" w:rsidRPr="00D8440F">
        <w:rPr>
          <w:rFonts w:ascii="Calibri" w:eastAsia="Times New Roman" w:hAnsi="Calibri" w:cs="Calibri"/>
          <w:color w:val="1155CC"/>
          <w:sz w:val="22"/>
          <w:szCs w:val="22"/>
          <w:u w:val="single"/>
        </w:rPr>
        <w:t>.</w:t>
      </w:r>
      <w:r w:rsidR="00B6746C" w:rsidRPr="00D8440F">
        <w:rPr>
          <w:rFonts w:ascii="Calibri" w:eastAsia="Times New Roman" w:hAnsi="Calibri" w:cs="Calibri"/>
          <w:sz w:val="22"/>
          <w:szCs w:val="22"/>
        </w:rPr>
        <w:t xml:space="preserve"> Also, </w:t>
      </w:r>
      <w:r w:rsidR="00B6746C" w:rsidRPr="00D8440F">
        <w:rPr>
          <w:rFonts w:ascii="Calibri" w:eastAsia="Times New Roman" w:hAnsi="Calibri" w:cs="Calibri"/>
          <w:color w:val="000000"/>
          <w:sz w:val="22"/>
          <w:szCs w:val="22"/>
        </w:rPr>
        <w:t xml:space="preserve">Fulbright webinar on Electing the President: the Electoral College and the National Popular Vote, date is 10/16. More info </w:t>
      </w:r>
      <w:hyperlink r:id="rId21" w:history="1">
        <w:r w:rsidR="00B6746C" w:rsidRPr="00D8440F">
          <w:rPr>
            <w:rFonts w:ascii="Calibri" w:eastAsia="Times New Roman" w:hAnsi="Calibri" w:cs="Calibri"/>
            <w:color w:val="1155CC"/>
            <w:sz w:val="22"/>
            <w:szCs w:val="22"/>
            <w:u w:val="single"/>
          </w:rPr>
          <w:t>fulbright.ucsd.edu</w:t>
        </w:r>
      </w:hyperlink>
      <w:r w:rsidR="00B6746C" w:rsidRPr="00D8440F">
        <w:rPr>
          <w:rFonts w:ascii="Calibri" w:eastAsia="Times New Roman" w:hAnsi="Calibri" w:cs="Calibri"/>
          <w:color w:val="1155CC"/>
          <w:sz w:val="22"/>
          <w:szCs w:val="22"/>
          <w:u w:val="single"/>
        </w:rPr>
        <w:t xml:space="preserve">. </w:t>
      </w:r>
    </w:p>
    <w:p w14:paraId="082021F6" w14:textId="77777777" w:rsidR="007E3DAC" w:rsidRPr="00D8440F" w:rsidRDefault="007E3DAC" w:rsidP="007E3DAC">
      <w:pPr>
        <w:rPr>
          <w:rFonts w:ascii="Calibri" w:eastAsia="Times New Roman" w:hAnsi="Calibri" w:cs="Calibri"/>
        </w:rPr>
      </w:pPr>
    </w:p>
    <w:p w14:paraId="3DA5AA27" w14:textId="40995C44" w:rsidR="00B6746C" w:rsidRPr="00D8440F" w:rsidRDefault="007E3DAC" w:rsidP="007E3DAC">
      <w:pPr>
        <w:rPr>
          <w:rFonts w:ascii="Calibri" w:eastAsia="Times New Roman" w:hAnsi="Calibri" w:cs="Calibri"/>
          <w:color w:val="000000"/>
          <w:sz w:val="22"/>
          <w:szCs w:val="22"/>
        </w:rPr>
      </w:pPr>
      <w:r w:rsidRPr="00D8440F">
        <w:rPr>
          <w:rFonts w:ascii="Calibri" w:eastAsia="Times New Roman" w:hAnsi="Calibri" w:cs="Calibri"/>
          <w:color w:val="000000"/>
          <w:sz w:val="22"/>
          <w:szCs w:val="22"/>
        </w:rPr>
        <w:t xml:space="preserve">Autumn Monteforte </w:t>
      </w:r>
    </w:p>
    <w:p w14:paraId="53C38EF7" w14:textId="6B51D6AD" w:rsidR="007E3DAC" w:rsidRPr="00D8440F" w:rsidRDefault="007E3DAC" w:rsidP="007E3DAC">
      <w:pPr>
        <w:rPr>
          <w:rFonts w:ascii="Calibri" w:eastAsia="Times New Roman" w:hAnsi="Calibri" w:cs="Calibri"/>
        </w:rPr>
      </w:pPr>
      <w:r w:rsidRPr="00D8440F">
        <w:rPr>
          <w:rFonts w:ascii="Calibri" w:eastAsia="Times New Roman" w:hAnsi="Calibri" w:cs="Calibri"/>
          <w:color w:val="000000"/>
          <w:sz w:val="22"/>
          <w:szCs w:val="22"/>
        </w:rPr>
        <w:t>Thurgood Marshall College has launched it's celebration for our 50th Anniversary year! This will be a year-long celebration for AY 2020-21. We invite the campus community to join us in honoring the history and legacy of the college with the events and programs we have planned. More info will be available on our webpage (marshall.ucsd.edu) and SM channels!</w:t>
      </w:r>
    </w:p>
    <w:p w14:paraId="10508734" w14:textId="77777777" w:rsidR="007E3DAC" w:rsidRPr="00D8440F" w:rsidRDefault="007E3DAC" w:rsidP="007E3DAC">
      <w:pPr>
        <w:rPr>
          <w:rFonts w:ascii="Calibri" w:eastAsia="Times New Roman" w:hAnsi="Calibri" w:cs="Calibri"/>
        </w:rPr>
      </w:pPr>
    </w:p>
    <w:p w14:paraId="06EBD474" w14:textId="77777777" w:rsidR="00B6746C" w:rsidRPr="00D8440F" w:rsidRDefault="00B6746C" w:rsidP="007E3DAC">
      <w:pPr>
        <w:rPr>
          <w:rFonts w:ascii="Calibri" w:eastAsia="Times New Roman" w:hAnsi="Calibri" w:cs="Calibri"/>
          <w:color w:val="000000"/>
          <w:sz w:val="22"/>
          <w:szCs w:val="22"/>
        </w:rPr>
      </w:pPr>
      <w:r w:rsidRPr="00D8440F">
        <w:rPr>
          <w:rFonts w:ascii="Calibri" w:eastAsia="Times New Roman" w:hAnsi="Calibri" w:cs="Calibri"/>
          <w:color w:val="000000"/>
          <w:sz w:val="22"/>
          <w:szCs w:val="22"/>
        </w:rPr>
        <w:t>Jessica</w:t>
      </w:r>
      <w:r w:rsidR="007E3DAC" w:rsidRPr="00D8440F">
        <w:rPr>
          <w:rFonts w:ascii="Calibri" w:eastAsia="Times New Roman" w:hAnsi="Calibri" w:cs="Calibri"/>
          <w:color w:val="000000"/>
          <w:sz w:val="22"/>
          <w:szCs w:val="22"/>
        </w:rPr>
        <w:t xml:space="preserve"> Roswell </w:t>
      </w:r>
    </w:p>
    <w:p w14:paraId="7C5F97D3" w14:textId="3EFE289B" w:rsidR="007E3DAC" w:rsidRPr="00D8440F" w:rsidRDefault="00C12C8D" w:rsidP="007E3DAC">
      <w:pPr>
        <w:rPr>
          <w:rFonts w:ascii="Calibri" w:eastAsia="Times New Roman" w:hAnsi="Calibri" w:cs="Calibri"/>
          <w:color w:val="000000"/>
          <w:sz w:val="22"/>
          <w:szCs w:val="22"/>
        </w:rPr>
      </w:pPr>
      <w:hyperlink r:id="rId22" w:history="1">
        <w:r w:rsidR="007E3DAC" w:rsidRPr="00D8440F">
          <w:rPr>
            <w:rStyle w:val="Hyperlink"/>
            <w:rFonts w:ascii="Calibri" w:eastAsia="Times New Roman" w:hAnsi="Calibri" w:cs="Calibri"/>
            <w:sz w:val="22"/>
            <w:szCs w:val="22"/>
          </w:rPr>
          <w:t>Dirty Birds is OPEN</w:t>
        </w:r>
      </w:hyperlink>
      <w:r w:rsidR="007E3DAC" w:rsidRPr="00D8440F">
        <w:rPr>
          <w:rFonts w:ascii="Calibri" w:eastAsia="Times New Roman" w:hAnsi="Calibri" w:cs="Calibri"/>
          <w:color w:val="000000"/>
          <w:sz w:val="22"/>
          <w:szCs w:val="22"/>
        </w:rPr>
        <w:t>!</w:t>
      </w:r>
    </w:p>
    <w:p w14:paraId="3768A8BD" w14:textId="451E19C0" w:rsidR="00B6746C" w:rsidRPr="00D8440F" w:rsidRDefault="00B6746C" w:rsidP="007E3DAC">
      <w:pPr>
        <w:rPr>
          <w:rFonts w:ascii="Calibri" w:eastAsia="Times New Roman" w:hAnsi="Calibri" w:cs="Calibri"/>
        </w:rPr>
      </w:pPr>
      <w:r w:rsidRPr="00D8440F">
        <w:rPr>
          <w:rFonts w:ascii="Calibri" w:eastAsia="Times New Roman" w:hAnsi="Calibri" w:cs="Calibri"/>
          <w:color w:val="000000"/>
          <w:sz w:val="22"/>
          <w:szCs w:val="22"/>
        </w:rPr>
        <w:t>We will be doing Triton Mania REMIX for alumni, faculty, and staff!</w:t>
      </w:r>
    </w:p>
    <w:p w14:paraId="0461B185" w14:textId="77777777" w:rsidR="007E3DAC" w:rsidRPr="00D8440F" w:rsidRDefault="007E3DAC" w:rsidP="007E3DAC">
      <w:pPr>
        <w:rPr>
          <w:rFonts w:ascii="Calibri" w:eastAsia="Times New Roman" w:hAnsi="Calibri" w:cs="Calibri"/>
        </w:rPr>
      </w:pPr>
    </w:p>
    <w:p w14:paraId="5DC21B03" w14:textId="77777777" w:rsidR="00B6746C" w:rsidRPr="00D8440F" w:rsidRDefault="007E3DAC" w:rsidP="007E3DAC">
      <w:pPr>
        <w:rPr>
          <w:rFonts w:ascii="Calibri" w:eastAsia="Times New Roman" w:hAnsi="Calibri" w:cs="Calibri"/>
          <w:color w:val="000000"/>
          <w:sz w:val="22"/>
          <w:szCs w:val="22"/>
        </w:rPr>
      </w:pPr>
      <w:r w:rsidRPr="00D8440F">
        <w:rPr>
          <w:rFonts w:ascii="Calibri" w:eastAsia="Times New Roman" w:hAnsi="Calibri" w:cs="Calibri"/>
          <w:color w:val="000000"/>
          <w:sz w:val="22"/>
          <w:szCs w:val="22"/>
        </w:rPr>
        <w:lastRenderedPageBreak/>
        <w:t xml:space="preserve">Maria Zuniga-Bel </w:t>
      </w:r>
    </w:p>
    <w:p w14:paraId="32E3EE7E" w14:textId="509180B7" w:rsidR="007E3DAC" w:rsidRPr="00D8440F" w:rsidRDefault="00C12C8D" w:rsidP="007E3DAC">
      <w:pPr>
        <w:rPr>
          <w:rFonts w:ascii="Calibri" w:eastAsia="Times New Roman" w:hAnsi="Calibri" w:cs="Calibri"/>
        </w:rPr>
      </w:pPr>
      <w:hyperlink r:id="rId23" w:history="1">
        <w:r w:rsidR="007E3DAC" w:rsidRPr="00D8440F">
          <w:rPr>
            <w:rStyle w:val="Hyperlink"/>
            <w:rFonts w:ascii="Calibri" w:eastAsia="Times New Roman" w:hAnsi="Calibri" w:cs="Calibri"/>
            <w:sz w:val="22"/>
            <w:szCs w:val="22"/>
          </w:rPr>
          <w:t>For Triton Firsts we created a branding kit for our welcome week campaign</w:t>
        </w:r>
      </w:hyperlink>
      <w:r w:rsidR="007E3DAC" w:rsidRPr="00D8440F">
        <w:rPr>
          <w:rFonts w:ascii="Calibri" w:eastAsia="Times New Roman" w:hAnsi="Calibri" w:cs="Calibri"/>
          <w:color w:val="000000"/>
          <w:sz w:val="22"/>
          <w:szCs w:val="22"/>
        </w:rPr>
        <w:t xml:space="preserve">. </w:t>
      </w:r>
    </w:p>
    <w:p w14:paraId="6D4133EF" w14:textId="77777777" w:rsidR="007E3DAC" w:rsidRPr="00D8440F" w:rsidRDefault="007E3DAC" w:rsidP="007E3DAC">
      <w:pPr>
        <w:rPr>
          <w:rFonts w:ascii="Calibri" w:eastAsia="Times New Roman" w:hAnsi="Calibri" w:cs="Calibri"/>
        </w:rPr>
      </w:pPr>
      <w:r w:rsidRPr="00D8440F">
        <w:rPr>
          <w:rFonts w:ascii="Calibri" w:eastAsia="Times New Roman" w:hAnsi="Calibri" w:cs="Calibri"/>
          <w:color w:val="000000"/>
          <w:sz w:val="22"/>
          <w:szCs w:val="22"/>
        </w:rPr>
        <w:t>Follow us on our new Instagram @ucsd_firstgen!</w:t>
      </w:r>
    </w:p>
    <w:p w14:paraId="797241B2" w14:textId="77777777" w:rsidR="007E3DAC" w:rsidRPr="00D8440F" w:rsidRDefault="007E3DAC" w:rsidP="007E3DAC">
      <w:pPr>
        <w:rPr>
          <w:rFonts w:ascii="Calibri" w:eastAsia="Times New Roman" w:hAnsi="Calibri" w:cs="Calibri"/>
        </w:rPr>
      </w:pPr>
    </w:p>
    <w:p w14:paraId="1A1877D9" w14:textId="77777777" w:rsidR="00B6746C" w:rsidRPr="00D8440F" w:rsidRDefault="007E3DAC" w:rsidP="007E3DAC">
      <w:pPr>
        <w:rPr>
          <w:rFonts w:ascii="Calibri" w:eastAsia="Times New Roman" w:hAnsi="Calibri" w:cs="Calibri"/>
          <w:color w:val="000000"/>
          <w:sz w:val="22"/>
          <w:szCs w:val="22"/>
        </w:rPr>
      </w:pPr>
      <w:r w:rsidRPr="00D8440F">
        <w:rPr>
          <w:rFonts w:ascii="Calibri" w:eastAsia="Times New Roman" w:hAnsi="Calibri" w:cs="Calibri"/>
          <w:color w:val="000000"/>
          <w:sz w:val="22"/>
          <w:szCs w:val="22"/>
        </w:rPr>
        <w:t xml:space="preserve">William Armstrong </w:t>
      </w:r>
    </w:p>
    <w:p w14:paraId="2F4F3CD5" w14:textId="2CDF3943" w:rsidR="007E3DAC" w:rsidRPr="00D8440F" w:rsidRDefault="007E3DAC" w:rsidP="007E3DAC">
      <w:pPr>
        <w:rPr>
          <w:rFonts w:ascii="Calibri" w:eastAsia="Times New Roman" w:hAnsi="Calibri" w:cs="Calibri"/>
        </w:rPr>
      </w:pPr>
      <w:r w:rsidRPr="00D8440F">
        <w:rPr>
          <w:rFonts w:ascii="Calibri" w:eastAsia="Times New Roman" w:hAnsi="Calibri" w:cs="Calibri"/>
          <w:color w:val="000000"/>
          <w:sz w:val="22"/>
          <w:szCs w:val="22"/>
        </w:rPr>
        <w:t>I wanted to thank the Marketing Council team for their valuable assistance in helping in getting the word out about the UCUES survey. Our campus received almost 10,000 surveys (N=9,921)-one of our highest response rates ever. Our new COVID</w:t>
      </w:r>
      <w:r w:rsidR="00B6746C" w:rsidRPr="00D8440F">
        <w:rPr>
          <w:rFonts w:ascii="Calibri" w:eastAsia="Times New Roman" w:hAnsi="Calibri" w:cs="Calibri"/>
          <w:color w:val="000000"/>
          <w:sz w:val="22"/>
          <w:szCs w:val="22"/>
        </w:rPr>
        <w:t>-19</w:t>
      </w:r>
      <w:r w:rsidRPr="00D8440F">
        <w:rPr>
          <w:rFonts w:ascii="Calibri" w:eastAsia="Times New Roman" w:hAnsi="Calibri" w:cs="Calibri"/>
          <w:color w:val="000000"/>
          <w:sz w:val="22"/>
          <w:szCs w:val="22"/>
        </w:rPr>
        <w:t xml:space="preserve"> Remote Learning and Basic Needs items provided timely data in preliminary dashboards over the summer to campus leadership. We will have final UCUES 2020 dashboards up in a couple of weeks on the IR website. Again, thanks to all of you for your expertise, resources, and helpful guidance!</w:t>
      </w:r>
    </w:p>
    <w:p w14:paraId="0DDD71E7" w14:textId="77777777" w:rsidR="007E3DAC" w:rsidRPr="00D8440F" w:rsidRDefault="007E3DAC" w:rsidP="007E3DAC">
      <w:pPr>
        <w:rPr>
          <w:rFonts w:ascii="Calibri" w:eastAsia="Times New Roman" w:hAnsi="Calibri" w:cs="Calibri"/>
        </w:rPr>
      </w:pPr>
    </w:p>
    <w:p w14:paraId="66302C47" w14:textId="77777777" w:rsidR="00B6746C" w:rsidRPr="00D8440F" w:rsidRDefault="007E3DAC" w:rsidP="007E3DAC">
      <w:pPr>
        <w:rPr>
          <w:rFonts w:ascii="Calibri" w:eastAsia="Times New Roman" w:hAnsi="Calibri" w:cs="Calibri"/>
          <w:color w:val="000000"/>
          <w:sz w:val="22"/>
          <w:szCs w:val="22"/>
        </w:rPr>
      </w:pPr>
      <w:r w:rsidRPr="00D8440F">
        <w:rPr>
          <w:rFonts w:ascii="Calibri" w:eastAsia="Times New Roman" w:hAnsi="Calibri" w:cs="Calibri"/>
          <w:color w:val="000000"/>
          <w:sz w:val="22"/>
          <w:szCs w:val="22"/>
        </w:rPr>
        <w:t xml:space="preserve">Stuart Volkow </w:t>
      </w:r>
    </w:p>
    <w:p w14:paraId="2ED1038C" w14:textId="5ECF3252" w:rsidR="007E3DAC" w:rsidRPr="00D8440F" w:rsidRDefault="007E3DAC" w:rsidP="007E3DAC">
      <w:pPr>
        <w:rPr>
          <w:rFonts w:ascii="Calibri" w:eastAsia="Times New Roman" w:hAnsi="Calibri" w:cs="Calibri"/>
        </w:rPr>
      </w:pPr>
      <w:r w:rsidRPr="00D8440F">
        <w:rPr>
          <w:rFonts w:ascii="Calibri" w:eastAsia="Times New Roman" w:hAnsi="Calibri" w:cs="Calibri"/>
          <w:color w:val="000000"/>
          <w:sz w:val="22"/>
          <w:szCs w:val="22"/>
        </w:rPr>
        <w:t>Quick questions for anyone. I have a few “gap year” students that are staying home in SD from other Universities. Is there some way of getting them some kind of visiting student status so they can intern/work in labs?</w:t>
      </w:r>
      <w:r w:rsidR="00B6746C" w:rsidRPr="00D8440F">
        <w:rPr>
          <w:rFonts w:ascii="Calibri" w:eastAsia="Times New Roman" w:hAnsi="Calibri" w:cs="Calibri"/>
        </w:rPr>
        <w:t xml:space="preserve"> </w:t>
      </w:r>
      <w:r w:rsidRPr="00D8440F">
        <w:rPr>
          <w:rFonts w:ascii="Calibri" w:eastAsia="Times New Roman" w:hAnsi="Calibri" w:cs="Calibri"/>
          <w:color w:val="000000"/>
          <w:sz w:val="22"/>
          <w:szCs w:val="22"/>
        </w:rPr>
        <w:t>Gwen Guzman</w:t>
      </w:r>
      <w:r w:rsidR="00B6746C" w:rsidRPr="00D8440F">
        <w:rPr>
          <w:rFonts w:ascii="Calibri" w:eastAsia="Times New Roman" w:hAnsi="Calibri" w:cs="Calibri"/>
          <w:color w:val="000000"/>
          <w:sz w:val="22"/>
          <w:szCs w:val="22"/>
        </w:rPr>
        <w:t xml:space="preserve">: yes, </w:t>
      </w:r>
      <w:r w:rsidRPr="00D8440F">
        <w:rPr>
          <w:rFonts w:ascii="Calibri" w:eastAsia="Times New Roman" w:hAnsi="Calibri" w:cs="Calibri"/>
          <w:color w:val="000000"/>
          <w:sz w:val="22"/>
          <w:szCs w:val="22"/>
        </w:rPr>
        <w:t xml:space="preserve">please email me at </w:t>
      </w:r>
      <w:hyperlink r:id="rId24" w:history="1">
        <w:r w:rsidR="00B6746C" w:rsidRPr="00D8440F">
          <w:rPr>
            <w:rStyle w:val="Hyperlink"/>
            <w:rFonts w:ascii="Calibri" w:eastAsia="Times New Roman" w:hAnsi="Calibri" w:cs="Calibri"/>
            <w:sz w:val="22"/>
            <w:szCs w:val="22"/>
          </w:rPr>
          <w:t>geguzman@ucsd.edu</w:t>
        </w:r>
      </w:hyperlink>
      <w:r w:rsidR="00B6746C" w:rsidRPr="00D8440F">
        <w:rPr>
          <w:rFonts w:ascii="Calibri" w:eastAsia="Times New Roman" w:hAnsi="Calibri" w:cs="Calibri"/>
          <w:color w:val="000000"/>
          <w:sz w:val="22"/>
          <w:szCs w:val="22"/>
        </w:rPr>
        <w:t xml:space="preserve"> </w:t>
      </w:r>
      <w:r w:rsidRPr="00D8440F">
        <w:rPr>
          <w:rFonts w:ascii="Calibri" w:eastAsia="Times New Roman" w:hAnsi="Calibri" w:cs="Calibri"/>
          <w:color w:val="000000"/>
          <w:sz w:val="22"/>
          <w:szCs w:val="22"/>
        </w:rPr>
        <w:t xml:space="preserve">we have a program for visiting students for gap year...I'm with Extension </w:t>
      </w:r>
      <w:r w:rsidR="00B6746C" w:rsidRPr="00D8440F">
        <w:rPr>
          <w:rFonts w:ascii="Calibri" w:eastAsia="Times New Roman" w:hAnsi="Calibri" w:cs="Calibri"/>
          <w:color w:val="000000"/>
          <w:sz w:val="22"/>
          <w:szCs w:val="22"/>
        </w:rPr>
        <w:t>International</w:t>
      </w:r>
      <w:r w:rsidRPr="00D8440F">
        <w:rPr>
          <w:rFonts w:ascii="Calibri" w:eastAsia="Times New Roman" w:hAnsi="Calibri" w:cs="Calibri"/>
          <w:color w:val="000000"/>
          <w:sz w:val="22"/>
          <w:szCs w:val="22"/>
        </w:rPr>
        <w:t xml:space="preserve"> Programs </w:t>
      </w:r>
    </w:p>
    <w:p w14:paraId="1F3746F5" w14:textId="77777777" w:rsidR="007E3DAC" w:rsidRPr="00D8440F" w:rsidRDefault="007E3DAC" w:rsidP="007E3DAC">
      <w:pPr>
        <w:rPr>
          <w:rFonts w:ascii="Calibri" w:eastAsia="Times New Roman" w:hAnsi="Calibri" w:cs="Calibri"/>
        </w:rPr>
      </w:pPr>
    </w:p>
    <w:p w14:paraId="26DA4588" w14:textId="77777777" w:rsidR="00B6746C" w:rsidRPr="00D8440F" w:rsidRDefault="007E3DAC" w:rsidP="007E3DAC">
      <w:pPr>
        <w:rPr>
          <w:rFonts w:ascii="Calibri" w:eastAsia="Times New Roman" w:hAnsi="Calibri" w:cs="Calibri"/>
          <w:color w:val="000000"/>
          <w:sz w:val="22"/>
          <w:szCs w:val="22"/>
        </w:rPr>
      </w:pPr>
      <w:r w:rsidRPr="00D8440F">
        <w:rPr>
          <w:rFonts w:ascii="Calibri" w:eastAsia="Times New Roman" w:hAnsi="Calibri" w:cs="Calibri"/>
          <w:color w:val="000000"/>
          <w:sz w:val="22"/>
          <w:szCs w:val="22"/>
        </w:rPr>
        <w:t xml:space="preserve">Jeff Grantham </w:t>
      </w:r>
    </w:p>
    <w:p w14:paraId="26A9F627" w14:textId="7019BFA6" w:rsidR="007E3DAC" w:rsidRPr="00D8440F" w:rsidRDefault="007E3DAC" w:rsidP="007E3DAC">
      <w:pPr>
        <w:rPr>
          <w:rFonts w:ascii="Calibri" w:eastAsia="Times New Roman" w:hAnsi="Calibri" w:cs="Calibri"/>
        </w:rPr>
      </w:pPr>
      <w:r w:rsidRPr="00D8440F">
        <w:rPr>
          <w:rFonts w:ascii="Calibri" w:eastAsia="Times New Roman" w:hAnsi="Calibri" w:cs="Calibri"/>
          <w:color w:val="000000"/>
          <w:sz w:val="22"/>
          <w:szCs w:val="22"/>
        </w:rPr>
        <w:t>Homecoming registration is closing in on 5,000 -- leadership's goal this year and a record. THANK YOU everyone for helping get the word out. And, make sure to check out the free Triton Tailgate Party featuring SWITCHFOOT on Sat, Oct 24. Drummer, Chad Butler ’97 (History), is bringing his bandmates back to where it all started. It's going to be fun!</w:t>
      </w:r>
    </w:p>
    <w:p w14:paraId="1CC4AE3E" w14:textId="77777777" w:rsidR="007E3DAC" w:rsidRPr="00D8440F" w:rsidRDefault="007E3DAC" w:rsidP="007E3DAC">
      <w:pPr>
        <w:rPr>
          <w:rFonts w:ascii="Calibri" w:eastAsia="Times New Roman" w:hAnsi="Calibri" w:cs="Calibri"/>
        </w:rPr>
      </w:pPr>
    </w:p>
    <w:p w14:paraId="678F5D45" w14:textId="77777777" w:rsidR="00B6746C" w:rsidRPr="00D8440F" w:rsidRDefault="007E3DAC" w:rsidP="007E3DAC">
      <w:pPr>
        <w:rPr>
          <w:rFonts w:ascii="Calibri" w:eastAsia="Times New Roman" w:hAnsi="Calibri" w:cs="Calibri"/>
          <w:color w:val="000000"/>
          <w:sz w:val="22"/>
          <w:szCs w:val="22"/>
        </w:rPr>
      </w:pPr>
      <w:r w:rsidRPr="00D8440F">
        <w:rPr>
          <w:rFonts w:ascii="Calibri" w:eastAsia="Times New Roman" w:hAnsi="Calibri" w:cs="Calibri"/>
          <w:color w:val="000000"/>
          <w:sz w:val="22"/>
          <w:szCs w:val="22"/>
        </w:rPr>
        <w:t>Melissa Ewart</w:t>
      </w:r>
    </w:p>
    <w:p w14:paraId="405D31D4" w14:textId="0D2948A4" w:rsidR="007E3DAC" w:rsidRPr="00D8440F" w:rsidRDefault="007E3DAC" w:rsidP="007E3DAC">
      <w:pPr>
        <w:rPr>
          <w:rFonts w:ascii="Calibri" w:eastAsia="Times New Roman" w:hAnsi="Calibri" w:cs="Calibri"/>
        </w:rPr>
      </w:pPr>
      <w:r w:rsidRPr="00D8440F">
        <w:rPr>
          <w:rFonts w:ascii="Calibri" w:eastAsia="Times New Roman" w:hAnsi="Calibri" w:cs="Calibri"/>
          <w:color w:val="000000"/>
          <w:sz w:val="22"/>
          <w:szCs w:val="22"/>
        </w:rPr>
        <w:t xml:space="preserve">AS Graphic Studio: </w:t>
      </w:r>
      <w:hyperlink r:id="rId25" w:history="1">
        <w:r w:rsidRPr="00D8440F">
          <w:rPr>
            <w:rStyle w:val="Hyperlink"/>
            <w:rFonts w:ascii="Calibri" w:eastAsia="Times New Roman" w:hAnsi="Calibri" w:cs="Calibri"/>
            <w:sz w:val="22"/>
            <w:szCs w:val="22"/>
          </w:rPr>
          <w:t>Join the UC San Diego-KPBS Mayoral Issues Forum</w:t>
        </w:r>
      </w:hyperlink>
      <w:r w:rsidRPr="00D8440F">
        <w:rPr>
          <w:rFonts w:ascii="Calibri" w:eastAsia="Times New Roman" w:hAnsi="Calibri" w:cs="Calibri"/>
          <w:color w:val="000000"/>
          <w:sz w:val="22"/>
          <w:szCs w:val="22"/>
        </w:rPr>
        <w:t xml:space="preserve"> featuring the two candidates in the San Diego mayoral election, Barbara Bry and Todd Gloria.</w:t>
      </w:r>
    </w:p>
    <w:p w14:paraId="524D596C" w14:textId="77777777" w:rsidR="007E3DAC" w:rsidRPr="00D8440F" w:rsidRDefault="007E3DAC" w:rsidP="007E3DAC">
      <w:pPr>
        <w:rPr>
          <w:rFonts w:ascii="Calibri" w:eastAsia="Times New Roman" w:hAnsi="Calibri" w:cs="Calibri"/>
        </w:rPr>
      </w:pPr>
      <w:r w:rsidRPr="00D8440F">
        <w:rPr>
          <w:rFonts w:ascii="Calibri" w:eastAsia="Times New Roman" w:hAnsi="Calibri" w:cs="Calibri"/>
          <w:color w:val="000000"/>
          <w:sz w:val="22"/>
          <w:szCs w:val="22"/>
        </w:rPr>
        <w:t>Thursday, October 8, 2020 from 6:00pm - 7:00pm</w:t>
      </w:r>
    </w:p>
    <w:p w14:paraId="0A426498" w14:textId="77777777" w:rsidR="007E3DAC" w:rsidRPr="00D8440F" w:rsidRDefault="007E3DAC" w:rsidP="007E3DAC">
      <w:pPr>
        <w:rPr>
          <w:rFonts w:ascii="Calibri" w:eastAsia="Times New Roman" w:hAnsi="Calibri" w:cs="Calibri"/>
        </w:rPr>
      </w:pPr>
    </w:p>
    <w:p w14:paraId="25992CA7" w14:textId="0052C9C7" w:rsidR="00B6746C" w:rsidRPr="00D8440F" w:rsidRDefault="007E3DAC" w:rsidP="007E3DAC">
      <w:pPr>
        <w:rPr>
          <w:rFonts w:ascii="Calibri" w:eastAsia="Times New Roman" w:hAnsi="Calibri" w:cs="Calibri"/>
          <w:color w:val="000000"/>
          <w:sz w:val="22"/>
          <w:szCs w:val="22"/>
        </w:rPr>
      </w:pPr>
      <w:r w:rsidRPr="00D8440F">
        <w:rPr>
          <w:rFonts w:ascii="Calibri" w:eastAsia="Times New Roman" w:hAnsi="Calibri" w:cs="Calibri"/>
          <w:color w:val="000000"/>
          <w:sz w:val="22"/>
          <w:szCs w:val="22"/>
        </w:rPr>
        <w:t xml:space="preserve">Mark Hersberger </w:t>
      </w:r>
    </w:p>
    <w:p w14:paraId="3019C1CF" w14:textId="167F1D71" w:rsidR="007E3DAC" w:rsidRPr="00D8440F" w:rsidRDefault="00C12C8D" w:rsidP="007E3DAC">
      <w:pPr>
        <w:rPr>
          <w:rFonts w:ascii="Calibri" w:eastAsia="Times New Roman" w:hAnsi="Calibri" w:cs="Calibri"/>
        </w:rPr>
      </w:pPr>
      <w:hyperlink r:id="rId26" w:history="1">
        <w:r w:rsidR="007E3DAC" w:rsidRPr="00D8440F">
          <w:rPr>
            <w:rStyle w:val="Hyperlink"/>
            <w:rFonts w:ascii="Calibri" w:eastAsia="Times New Roman" w:hAnsi="Calibri" w:cs="Calibri"/>
            <w:sz w:val="22"/>
            <w:szCs w:val="22"/>
          </w:rPr>
          <w:t>Find out what it takes to pull off a virtual homecoming</w:t>
        </w:r>
      </w:hyperlink>
      <w:r w:rsidR="007E3DAC" w:rsidRPr="00D8440F">
        <w:rPr>
          <w:rFonts w:ascii="Calibri" w:eastAsia="Times New Roman" w:hAnsi="Calibri" w:cs="Calibri"/>
          <w:color w:val="000000"/>
          <w:sz w:val="22"/>
          <w:szCs w:val="22"/>
        </w:rPr>
        <w:t xml:space="preserve">: </w:t>
      </w:r>
    </w:p>
    <w:p w14:paraId="6D997233" w14:textId="77777777" w:rsidR="007E3DAC" w:rsidRPr="00D8440F" w:rsidRDefault="007E3DAC" w:rsidP="007E3DAC">
      <w:pPr>
        <w:rPr>
          <w:rFonts w:ascii="Calibri" w:eastAsia="Times New Roman" w:hAnsi="Calibri" w:cs="Calibri"/>
        </w:rPr>
      </w:pPr>
    </w:p>
    <w:p w14:paraId="1F5C70CA" w14:textId="77777777" w:rsidR="00335BEC" w:rsidRPr="00D8440F" w:rsidRDefault="00335BEC" w:rsidP="007E3DAC">
      <w:pPr>
        <w:rPr>
          <w:rFonts w:ascii="Calibri" w:eastAsia="Times New Roman" w:hAnsi="Calibri" w:cs="Calibri"/>
          <w:b/>
          <w:bCs/>
          <w:i/>
          <w:iCs/>
        </w:rPr>
      </w:pPr>
    </w:p>
    <w:p w14:paraId="758B672F" w14:textId="1E64E2C5" w:rsidR="007E3DAC" w:rsidRPr="00D8440F" w:rsidRDefault="00335BEC" w:rsidP="007E3DAC">
      <w:pPr>
        <w:rPr>
          <w:rFonts w:ascii="Calibri" w:eastAsia="Times New Roman" w:hAnsi="Calibri" w:cs="Calibri"/>
          <w:b/>
          <w:bCs/>
          <w:i/>
          <w:iCs/>
        </w:rPr>
      </w:pPr>
      <w:r w:rsidRPr="00D8440F">
        <w:rPr>
          <w:rFonts w:ascii="Calibri" w:eastAsia="Times New Roman" w:hAnsi="Calibri" w:cs="Calibri"/>
          <w:b/>
          <w:bCs/>
          <w:i/>
          <w:iCs/>
        </w:rPr>
        <w:t>Next meeting: Wednesday, Oct. 28</w:t>
      </w:r>
    </w:p>
    <w:p w14:paraId="00027DB3" w14:textId="77777777" w:rsidR="007E3DAC" w:rsidRPr="00D8440F" w:rsidRDefault="007E3DAC" w:rsidP="007E3DAC">
      <w:pPr>
        <w:rPr>
          <w:rFonts w:ascii="Calibri" w:hAnsi="Calibri" w:cs="Calibri"/>
        </w:rPr>
      </w:pPr>
    </w:p>
    <w:p w14:paraId="562E624D" w14:textId="77777777" w:rsidR="007E3DAC" w:rsidRPr="00D8440F" w:rsidRDefault="007E3DAC" w:rsidP="001F1362">
      <w:pPr>
        <w:rPr>
          <w:rFonts w:ascii="Calibri" w:hAnsi="Calibri" w:cs="Calibri"/>
        </w:rPr>
      </w:pPr>
    </w:p>
    <w:sectPr w:rsidR="007E3DAC" w:rsidRPr="00D8440F" w:rsidSect="00314A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B20AE" w14:textId="77777777" w:rsidR="00C12C8D" w:rsidRDefault="00C12C8D" w:rsidP="001F1362">
      <w:r>
        <w:separator/>
      </w:r>
    </w:p>
  </w:endnote>
  <w:endnote w:type="continuationSeparator" w:id="0">
    <w:p w14:paraId="565D8E94" w14:textId="77777777" w:rsidR="00C12C8D" w:rsidRDefault="00C12C8D" w:rsidP="001F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425A0" w14:textId="77777777" w:rsidR="00C12C8D" w:rsidRDefault="00C12C8D" w:rsidP="001F1362">
      <w:r>
        <w:separator/>
      </w:r>
    </w:p>
  </w:footnote>
  <w:footnote w:type="continuationSeparator" w:id="0">
    <w:p w14:paraId="4032E6B0" w14:textId="77777777" w:rsidR="00C12C8D" w:rsidRDefault="00C12C8D" w:rsidP="001F13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277C2"/>
    <w:multiLevelType w:val="hybridMultilevel"/>
    <w:tmpl w:val="2E04B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110B2D"/>
    <w:multiLevelType w:val="hybridMultilevel"/>
    <w:tmpl w:val="DD882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436A5C"/>
    <w:multiLevelType w:val="hybridMultilevel"/>
    <w:tmpl w:val="218EC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0DB"/>
    <w:rsid w:val="000138E3"/>
    <w:rsid w:val="00021E02"/>
    <w:rsid w:val="00034F9C"/>
    <w:rsid w:val="000C4F37"/>
    <w:rsid w:val="00102358"/>
    <w:rsid w:val="00125C38"/>
    <w:rsid w:val="00145FEE"/>
    <w:rsid w:val="001468F1"/>
    <w:rsid w:val="001859F4"/>
    <w:rsid w:val="001F1362"/>
    <w:rsid w:val="00253357"/>
    <w:rsid w:val="00287E50"/>
    <w:rsid w:val="00314AF1"/>
    <w:rsid w:val="00335BEC"/>
    <w:rsid w:val="003E64FD"/>
    <w:rsid w:val="00494882"/>
    <w:rsid w:val="004A51C2"/>
    <w:rsid w:val="004F70DB"/>
    <w:rsid w:val="005019E4"/>
    <w:rsid w:val="0052766D"/>
    <w:rsid w:val="005373DA"/>
    <w:rsid w:val="00546B81"/>
    <w:rsid w:val="00641DFE"/>
    <w:rsid w:val="006D1C0D"/>
    <w:rsid w:val="0076469E"/>
    <w:rsid w:val="007C2A81"/>
    <w:rsid w:val="007C3DBB"/>
    <w:rsid w:val="007E3DAC"/>
    <w:rsid w:val="008F5FE7"/>
    <w:rsid w:val="009A74DB"/>
    <w:rsid w:val="00A54123"/>
    <w:rsid w:val="00AE6F5B"/>
    <w:rsid w:val="00B12322"/>
    <w:rsid w:val="00B54769"/>
    <w:rsid w:val="00B6746C"/>
    <w:rsid w:val="00BF646A"/>
    <w:rsid w:val="00C12C8D"/>
    <w:rsid w:val="00CB7809"/>
    <w:rsid w:val="00CF6350"/>
    <w:rsid w:val="00D8440F"/>
    <w:rsid w:val="00DE0387"/>
    <w:rsid w:val="00E10AA7"/>
    <w:rsid w:val="00E67F0A"/>
    <w:rsid w:val="00E941E1"/>
    <w:rsid w:val="00F668AD"/>
    <w:rsid w:val="00FA6625"/>
    <w:rsid w:val="00FE45C4"/>
    <w:rsid w:val="00FF6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20F2D"/>
  <w15:chartTrackingRefBased/>
  <w15:docId w15:val="{1A6E64FE-F566-8C46-BA8A-2D7B5719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70DB"/>
    <w:pPr>
      <w:autoSpaceDE w:val="0"/>
      <w:autoSpaceDN w:val="0"/>
      <w:adjustRightInd w:val="0"/>
    </w:pPr>
    <w:rPr>
      <w:rFonts w:ascii="Times New Roman" w:hAnsi="Times New Roman" w:cs="Times New Roman"/>
      <w:color w:val="000000"/>
    </w:rPr>
  </w:style>
  <w:style w:type="character" w:customStyle="1" w:styleId="apple-converted-space">
    <w:name w:val="apple-converted-space"/>
    <w:basedOn w:val="DefaultParagraphFont"/>
    <w:rsid w:val="00E10AA7"/>
  </w:style>
  <w:style w:type="character" w:styleId="Hyperlink">
    <w:name w:val="Hyperlink"/>
    <w:basedOn w:val="DefaultParagraphFont"/>
    <w:uiPriority w:val="99"/>
    <w:unhideWhenUsed/>
    <w:rsid w:val="00102358"/>
    <w:rPr>
      <w:color w:val="0563C1"/>
      <w:u w:val="single"/>
    </w:rPr>
  </w:style>
  <w:style w:type="paragraph" w:styleId="Header">
    <w:name w:val="header"/>
    <w:basedOn w:val="Normal"/>
    <w:link w:val="HeaderChar"/>
    <w:uiPriority w:val="99"/>
    <w:unhideWhenUsed/>
    <w:rsid w:val="001F1362"/>
    <w:pPr>
      <w:tabs>
        <w:tab w:val="center" w:pos="4680"/>
        <w:tab w:val="right" w:pos="9360"/>
      </w:tabs>
    </w:pPr>
  </w:style>
  <w:style w:type="character" w:customStyle="1" w:styleId="HeaderChar">
    <w:name w:val="Header Char"/>
    <w:basedOn w:val="DefaultParagraphFont"/>
    <w:link w:val="Header"/>
    <w:uiPriority w:val="99"/>
    <w:rsid w:val="001F1362"/>
  </w:style>
  <w:style w:type="paragraph" w:styleId="Footer">
    <w:name w:val="footer"/>
    <w:basedOn w:val="Normal"/>
    <w:link w:val="FooterChar"/>
    <w:uiPriority w:val="99"/>
    <w:unhideWhenUsed/>
    <w:rsid w:val="001F1362"/>
    <w:pPr>
      <w:tabs>
        <w:tab w:val="center" w:pos="4680"/>
        <w:tab w:val="right" w:pos="9360"/>
      </w:tabs>
    </w:pPr>
  </w:style>
  <w:style w:type="character" w:customStyle="1" w:styleId="FooterChar">
    <w:name w:val="Footer Char"/>
    <w:basedOn w:val="DefaultParagraphFont"/>
    <w:link w:val="Footer"/>
    <w:uiPriority w:val="99"/>
    <w:rsid w:val="001F1362"/>
  </w:style>
  <w:style w:type="paragraph" w:styleId="ListParagraph">
    <w:name w:val="List Paragraph"/>
    <w:basedOn w:val="Normal"/>
    <w:uiPriority w:val="34"/>
    <w:qFormat/>
    <w:rsid w:val="007E3DAC"/>
    <w:pPr>
      <w:ind w:left="720"/>
      <w:contextualSpacing/>
    </w:pPr>
  </w:style>
  <w:style w:type="character" w:styleId="UnresolvedMention">
    <w:name w:val="Unresolved Mention"/>
    <w:basedOn w:val="DefaultParagraphFont"/>
    <w:uiPriority w:val="99"/>
    <w:semiHidden/>
    <w:unhideWhenUsed/>
    <w:rsid w:val="007E3D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23736">
      <w:bodyDiv w:val="1"/>
      <w:marLeft w:val="0"/>
      <w:marRight w:val="0"/>
      <w:marTop w:val="0"/>
      <w:marBottom w:val="0"/>
      <w:divBdr>
        <w:top w:val="none" w:sz="0" w:space="0" w:color="auto"/>
        <w:left w:val="none" w:sz="0" w:space="0" w:color="auto"/>
        <w:bottom w:val="none" w:sz="0" w:space="0" w:color="auto"/>
        <w:right w:val="none" w:sz="0" w:space="0" w:color="auto"/>
      </w:divBdr>
    </w:div>
    <w:div w:id="63573336">
      <w:bodyDiv w:val="1"/>
      <w:marLeft w:val="0"/>
      <w:marRight w:val="0"/>
      <w:marTop w:val="0"/>
      <w:marBottom w:val="0"/>
      <w:divBdr>
        <w:top w:val="none" w:sz="0" w:space="0" w:color="auto"/>
        <w:left w:val="none" w:sz="0" w:space="0" w:color="auto"/>
        <w:bottom w:val="none" w:sz="0" w:space="0" w:color="auto"/>
        <w:right w:val="none" w:sz="0" w:space="0" w:color="auto"/>
      </w:divBdr>
    </w:div>
    <w:div w:id="103771584">
      <w:bodyDiv w:val="1"/>
      <w:marLeft w:val="0"/>
      <w:marRight w:val="0"/>
      <w:marTop w:val="0"/>
      <w:marBottom w:val="0"/>
      <w:divBdr>
        <w:top w:val="none" w:sz="0" w:space="0" w:color="auto"/>
        <w:left w:val="none" w:sz="0" w:space="0" w:color="auto"/>
        <w:bottom w:val="none" w:sz="0" w:space="0" w:color="auto"/>
        <w:right w:val="none" w:sz="0" w:space="0" w:color="auto"/>
      </w:divBdr>
    </w:div>
    <w:div w:id="171798872">
      <w:bodyDiv w:val="1"/>
      <w:marLeft w:val="0"/>
      <w:marRight w:val="0"/>
      <w:marTop w:val="0"/>
      <w:marBottom w:val="0"/>
      <w:divBdr>
        <w:top w:val="none" w:sz="0" w:space="0" w:color="auto"/>
        <w:left w:val="none" w:sz="0" w:space="0" w:color="auto"/>
        <w:bottom w:val="none" w:sz="0" w:space="0" w:color="auto"/>
        <w:right w:val="none" w:sz="0" w:space="0" w:color="auto"/>
      </w:divBdr>
    </w:div>
    <w:div w:id="488398820">
      <w:bodyDiv w:val="1"/>
      <w:marLeft w:val="0"/>
      <w:marRight w:val="0"/>
      <w:marTop w:val="0"/>
      <w:marBottom w:val="0"/>
      <w:divBdr>
        <w:top w:val="none" w:sz="0" w:space="0" w:color="auto"/>
        <w:left w:val="none" w:sz="0" w:space="0" w:color="auto"/>
        <w:bottom w:val="none" w:sz="0" w:space="0" w:color="auto"/>
        <w:right w:val="none" w:sz="0" w:space="0" w:color="auto"/>
      </w:divBdr>
    </w:div>
    <w:div w:id="708797689">
      <w:bodyDiv w:val="1"/>
      <w:marLeft w:val="0"/>
      <w:marRight w:val="0"/>
      <w:marTop w:val="0"/>
      <w:marBottom w:val="0"/>
      <w:divBdr>
        <w:top w:val="none" w:sz="0" w:space="0" w:color="auto"/>
        <w:left w:val="none" w:sz="0" w:space="0" w:color="auto"/>
        <w:bottom w:val="none" w:sz="0" w:space="0" w:color="auto"/>
        <w:right w:val="none" w:sz="0" w:space="0" w:color="auto"/>
      </w:divBdr>
    </w:div>
    <w:div w:id="988676775">
      <w:bodyDiv w:val="1"/>
      <w:marLeft w:val="0"/>
      <w:marRight w:val="0"/>
      <w:marTop w:val="0"/>
      <w:marBottom w:val="0"/>
      <w:divBdr>
        <w:top w:val="none" w:sz="0" w:space="0" w:color="auto"/>
        <w:left w:val="none" w:sz="0" w:space="0" w:color="auto"/>
        <w:bottom w:val="none" w:sz="0" w:space="0" w:color="auto"/>
        <w:right w:val="none" w:sz="0" w:space="0" w:color="auto"/>
      </w:divBdr>
    </w:div>
    <w:div w:id="1020660963">
      <w:bodyDiv w:val="1"/>
      <w:marLeft w:val="0"/>
      <w:marRight w:val="0"/>
      <w:marTop w:val="0"/>
      <w:marBottom w:val="0"/>
      <w:divBdr>
        <w:top w:val="none" w:sz="0" w:space="0" w:color="auto"/>
        <w:left w:val="none" w:sz="0" w:space="0" w:color="auto"/>
        <w:bottom w:val="none" w:sz="0" w:space="0" w:color="auto"/>
        <w:right w:val="none" w:sz="0" w:space="0" w:color="auto"/>
      </w:divBdr>
    </w:div>
    <w:div w:id="1043939726">
      <w:bodyDiv w:val="1"/>
      <w:marLeft w:val="0"/>
      <w:marRight w:val="0"/>
      <w:marTop w:val="0"/>
      <w:marBottom w:val="0"/>
      <w:divBdr>
        <w:top w:val="none" w:sz="0" w:space="0" w:color="auto"/>
        <w:left w:val="none" w:sz="0" w:space="0" w:color="auto"/>
        <w:bottom w:val="none" w:sz="0" w:space="0" w:color="auto"/>
        <w:right w:val="none" w:sz="0" w:space="0" w:color="auto"/>
      </w:divBdr>
    </w:div>
    <w:div w:id="1154877101">
      <w:bodyDiv w:val="1"/>
      <w:marLeft w:val="0"/>
      <w:marRight w:val="0"/>
      <w:marTop w:val="0"/>
      <w:marBottom w:val="0"/>
      <w:divBdr>
        <w:top w:val="none" w:sz="0" w:space="0" w:color="auto"/>
        <w:left w:val="none" w:sz="0" w:space="0" w:color="auto"/>
        <w:bottom w:val="none" w:sz="0" w:space="0" w:color="auto"/>
        <w:right w:val="none" w:sz="0" w:space="0" w:color="auto"/>
      </w:divBdr>
    </w:div>
    <w:div w:id="1224104930">
      <w:bodyDiv w:val="1"/>
      <w:marLeft w:val="0"/>
      <w:marRight w:val="0"/>
      <w:marTop w:val="0"/>
      <w:marBottom w:val="0"/>
      <w:divBdr>
        <w:top w:val="none" w:sz="0" w:space="0" w:color="auto"/>
        <w:left w:val="none" w:sz="0" w:space="0" w:color="auto"/>
        <w:bottom w:val="none" w:sz="0" w:space="0" w:color="auto"/>
        <w:right w:val="none" w:sz="0" w:space="0" w:color="auto"/>
      </w:divBdr>
    </w:div>
    <w:div w:id="1728606896">
      <w:bodyDiv w:val="1"/>
      <w:marLeft w:val="0"/>
      <w:marRight w:val="0"/>
      <w:marTop w:val="0"/>
      <w:marBottom w:val="0"/>
      <w:divBdr>
        <w:top w:val="none" w:sz="0" w:space="0" w:color="auto"/>
        <w:left w:val="none" w:sz="0" w:space="0" w:color="auto"/>
        <w:bottom w:val="none" w:sz="0" w:space="0" w:color="auto"/>
        <w:right w:val="none" w:sz="0" w:space="0" w:color="auto"/>
      </w:divBdr>
    </w:div>
    <w:div w:id="1747922186">
      <w:bodyDiv w:val="1"/>
      <w:marLeft w:val="0"/>
      <w:marRight w:val="0"/>
      <w:marTop w:val="0"/>
      <w:marBottom w:val="0"/>
      <w:divBdr>
        <w:top w:val="none" w:sz="0" w:space="0" w:color="auto"/>
        <w:left w:val="none" w:sz="0" w:space="0" w:color="auto"/>
        <w:bottom w:val="none" w:sz="0" w:space="0" w:color="auto"/>
        <w:right w:val="none" w:sz="0" w:space="0" w:color="auto"/>
      </w:divBdr>
    </w:div>
    <w:div w:id="1893349201">
      <w:bodyDiv w:val="1"/>
      <w:marLeft w:val="0"/>
      <w:marRight w:val="0"/>
      <w:marTop w:val="0"/>
      <w:marBottom w:val="0"/>
      <w:divBdr>
        <w:top w:val="none" w:sz="0" w:space="0" w:color="auto"/>
        <w:left w:val="none" w:sz="0" w:space="0" w:color="auto"/>
        <w:bottom w:val="none" w:sz="0" w:space="0" w:color="auto"/>
        <w:right w:val="none" w:sz="0" w:space="0" w:color="auto"/>
      </w:divBdr>
    </w:div>
    <w:div w:id="1987513020">
      <w:bodyDiv w:val="1"/>
      <w:marLeft w:val="0"/>
      <w:marRight w:val="0"/>
      <w:marTop w:val="0"/>
      <w:marBottom w:val="0"/>
      <w:divBdr>
        <w:top w:val="none" w:sz="0" w:space="0" w:color="auto"/>
        <w:left w:val="none" w:sz="0" w:space="0" w:color="auto"/>
        <w:bottom w:val="none" w:sz="0" w:space="0" w:color="auto"/>
        <w:right w:val="none" w:sz="0" w:space="0" w:color="auto"/>
      </w:divBdr>
    </w:div>
    <w:div w:id="208622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turntolearn.ucsd.edu/" TargetMode="External"/><Relationship Id="rId13" Type="http://schemas.openxmlformats.org/officeDocument/2006/relationships/hyperlink" Target="mailto:rtlcomms@ucsd.edu" TargetMode="External"/><Relationship Id="rId18" Type="http://schemas.openxmlformats.org/officeDocument/2006/relationships/hyperlink" Target="https://ucsandiego.photoshelter.com/index" TargetMode="External"/><Relationship Id="rId26" Type="http://schemas.openxmlformats.org/officeDocument/2006/relationships/hyperlink" Target="https://soundcloud.com/user-704861873/episode-128-homecoming-goes-virtual" TargetMode="External"/><Relationship Id="rId3" Type="http://schemas.openxmlformats.org/officeDocument/2006/relationships/settings" Target="settings.xml"/><Relationship Id="rId21" Type="http://schemas.openxmlformats.org/officeDocument/2006/relationships/hyperlink" Target="http://fulbright.ucsd.edu" TargetMode="External"/><Relationship Id="rId7" Type="http://schemas.openxmlformats.org/officeDocument/2006/relationships/image" Target="media/image1.tiff"/><Relationship Id="rId12" Type="http://schemas.openxmlformats.org/officeDocument/2006/relationships/hyperlink" Target="https://returntolearn.ucsd.edu/return-to-campus/testing-and-screening/index.html" TargetMode="External"/><Relationship Id="rId17" Type="http://schemas.openxmlformats.org/officeDocument/2006/relationships/hyperlink" Target="https://returntolearn.ucsd.edu/return-to-campus/exposure-notification/index.html" TargetMode="External"/><Relationship Id="rId25" Type="http://schemas.openxmlformats.org/officeDocument/2006/relationships/hyperlink" Target="https://www.eventbrite.com/e/uc-san-diego-kpbs-san-diego-mayoral-issues-forum-registration-121620892363?fbclid=IwAR3khf6BiDG0UUMyCzG5LGDbcbHlgpp2s3EiZ3qMoQ5XyQC3YDxVxCXDuOA" TargetMode="External"/><Relationship Id="rId2" Type="http://schemas.openxmlformats.org/officeDocument/2006/relationships/styles" Target="styles.xml"/><Relationship Id="rId16" Type="http://schemas.openxmlformats.org/officeDocument/2006/relationships/hyperlink" Target="https://ucsandiego.photoshelter.com/galleries/C00006uGmGwuNra8/Public-Health-Campaign-Toolkit" TargetMode="External"/><Relationship Id="rId20" Type="http://schemas.openxmlformats.org/officeDocument/2006/relationships/hyperlink" Target="http://icafe.ucsd.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turntolearn.ucsd.edu/dashboard/index.html" TargetMode="External"/><Relationship Id="rId24" Type="http://schemas.openxmlformats.org/officeDocument/2006/relationships/hyperlink" Target="mailto:geguzman@ucsd.edu" TargetMode="External"/><Relationship Id="rId5" Type="http://schemas.openxmlformats.org/officeDocument/2006/relationships/footnotes" Target="footnotes.xml"/><Relationship Id="rId15" Type="http://schemas.openxmlformats.org/officeDocument/2006/relationships/hyperlink" Target="mailto:erjohnson@ucsd.edu" TargetMode="External"/><Relationship Id="rId23" Type="http://schemas.openxmlformats.org/officeDocument/2006/relationships/hyperlink" Target="https://srs.ucsd.edu/initiatives/triton-firsts/events.html" TargetMode="External"/><Relationship Id="rId28" Type="http://schemas.openxmlformats.org/officeDocument/2006/relationships/theme" Target="theme/theme1.xml"/><Relationship Id="rId10" Type="http://schemas.openxmlformats.org/officeDocument/2006/relationships/hyperlink" Target="https://ucsandiego.photoshelter.com/galleries/C00006uGmGwuNra8/Public-Health-Campaign-Toolkit" TargetMode="External"/><Relationship Id="rId19" Type="http://schemas.openxmlformats.org/officeDocument/2006/relationships/hyperlink" Target="https://ucsandiego.photoshelter.com/galleries/C0000xpKRmEfc3qA/G0000OKWJI88ftN0/Photos" TargetMode="External"/><Relationship Id="rId4" Type="http://schemas.openxmlformats.org/officeDocument/2006/relationships/webSettings" Target="webSettings.xml"/><Relationship Id="rId9" Type="http://schemas.openxmlformats.org/officeDocument/2006/relationships/hyperlink" Target="mailto:rtlcomms@ucsd.edu" TargetMode="External"/><Relationship Id="rId14" Type="http://schemas.openxmlformats.org/officeDocument/2006/relationships/hyperlink" Target="https://ucsandiego.photoshelter.com/galleries/C00006uGmGwuNra8/Public-Health-Campaign-Toolkit" TargetMode="External"/><Relationship Id="rId22" Type="http://schemas.openxmlformats.org/officeDocument/2006/relationships/hyperlink" Target="https://www.dirtybirdsbarandgrill.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1615</Words>
  <Characters>9207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Matthew</dc:creator>
  <cp:keywords/>
  <dc:description/>
  <cp:lastModifiedBy>Shepler, Erin</cp:lastModifiedBy>
  <cp:revision>2</cp:revision>
  <dcterms:created xsi:type="dcterms:W3CDTF">2020-10-22T20:21:00Z</dcterms:created>
  <dcterms:modified xsi:type="dcterms:W3CDTF">2020-10-22T20:21:00Z</dcterms:modified>
</cp:coreProperties>
</file>