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A44E75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A44E75">
        <w:rPr>
          <w:i/>
          <w:color w:val="FF0000"/>
          <w:szCs w:val="24"/>
        </w:rPr>
        <w:t>[Insert appropriate address/salutation option.]</w:t>
      </w:r>
      <w:commentRangeEnd w:id="0"/>
      <w:r w:rsidRPr="00A44E75">
        <w:rPr>
          <w:rStyle w:val="CommentReference"/>
          <w:i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47A801D5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892DD3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9164BB">
        <w:rPr>
          <w:szCs w:val="24"/>
          <w:highlight w:val="yellow"/>
        </w:rPr>
        <w:t>Corporate Donor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</w:t>
      </w:r>
      <w:r w:rsidR="003472F2">
        <w:rPr>
          <w:szCs w:val="24"/>
        </w:rPr>
        <w:t>contributes</w:t>
      </w:r>
      <w:r w:rsidRPr="00590F67">
        <w:rPr>
          <w:szCs w:val="24"/>
        </w:rPr>
        <w:t xml:space="preserve">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the </w:t>
      </w:r>
      <w:r w:rsidR="00D61ACF" w:rsidRPr="00D61ACF">
        <w:rPr>
          <w:szCs w:val="24"/>
        </w:rPr>
        <w:t xml:space="preserve">fully expendable </w:t>
      </w:r>
      <w:r w:rsidRPr="00590F67">
        <w:rPr>
          <w:szCs w:val="24"/>
        </w:rPr>
        <w:t xml:space="preserve">fund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A44E75">
        <w:rPr>
          <w:szCs w:val="24"/>
        </w:rPr>
        <w:t xml:space="preserve"> (“Fund”)</w:t>
      </w:r>
      <w:r w:rsidRPr="00590F67">
        <w:rPr>
          <w:szCs w:val="24"/>
        </w:rPr>
        <w:t xml:space="preserve">. </w:t>
      </w:r>
    </w:p>
    <w:p w14:paraId="4087BDA2" w14:textId="4B59825E" w:rsidR="00590F67" w:rsidRDefault="00590F67" w:rsidP="00F578CE">
      <w:pPr>
        <w:contextualSpacing/>
        <w:rPr>
          <w:szCs w:val="24"/>
        </w:rPr>
      </w:pPr>
    </w:p>
    <w:p w14:paraId="5806CC04" w14:textId="7EA291A0" w:rsidR="00D61ACF" w:rsidRPr="00D61ACF" w:rsidRDefault="00D61ACF" w:rsidP="00F578CE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5C4763">
        <w:rPr>
          <w:szCs w:val="24"/>
        </w:rPr>
        <w:t xml:space="preserve">the </w:t>
      </w:r>
      <w:r w:rsidR="005C4763" w:rsidRPr="00984DBC">
        <w:rPr>
          <w:szCs w:val="24"/>
          <w:highlight w:val="yellow"/>
        </w:rPr>
        <w:t>[</w:t>
      </w:r>
      <w:r w:rsidR="005C476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5C4763" w:rsidRPr="00831137">
        <w:rPr>
          <w:b/>
          <w:color w:val="FF0000"/>
          <w:szCs w:val="24"/>
          <w:highlight w:val="yellow"/>
        </w:rPr>
        <w:t>OR</w:t>
      </w:r>
      <w:r w:rsidR="005C4763">
        <w:rPr>
          <w:color w:val="FF0000"/>
          <w:szCs w:val="24"/>
          <w:highlight w:val="yellow"/>
        </w:rPr>
        <w:t xml:space="preserve"> </w:t>
      </w:r>
      <w:r w:rsidR="005C4763" w:rsidRPr="00831137">
        <w:rPr>
          <w:szCs w:val="24"/>
          <w:highlight w:val="yellow"/>
        </w:rPr>
        <w:t xml:space="preserve">principal investigator, currently </w:t>
      </w:r>
      <w:r w:rsidR="005C4763">
        <w:rPr>
          <w:color w:val="FF0000"/>
          <w:szCs w:val="24"/>
          <w:highlight w:val="yellow"/>
        </w:rPr>
        <w:t>Name</w:t>
      </w:r>
      <w:r w:rsidR="00892DD3">
        <w:rPr>
          <w:szCs w:val="24"/>
          <w:highlight w:val="yellow"/>
        </w:rPr>
        <w:t>,</w:t>
      </w:r>
      <w:r w:rsidR="005C476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436083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482F31AE" w14:textId="77777777" w:rsidR="00D61ACF" w:rsidRDefault="00D61ACF" w:rsidP="00F578CE">
      <w:pPr>
        <w:contextualSpacing/>
        <w:rPr>
          <w:szCs w:val="24"/>
          <w:highlight w:val="yellow"/>
        </w:rPr>
      </w:pPr>
    </w:p>
    <w:p w14:paraId="6082E5D2" w14:textId="148C0D37" w:rsidR="00F578CE" w:rsidRDefault="0095636F" w:rsidP="00B915E1">
      <w:pPr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5BE3B612" w14:textId="77777777" w:rsidR="0095636F" w:rsidRDefault="0095636F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7777777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77777777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32F9F763" w14:textId="77777777" w:rsidR="0061680A" w:rsidRPr="00DF3BEA" w:rsidRDefault="0061680A" w:rsidP="0061680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3A94511B" w14:textId="77777777" w:rsidR="0061680A" w:rsidRPr="00BD6BFB" w:rsidRDefault="0061680A" w:rsidP="0061680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6F83EDD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5C909E1E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330ECC13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59B7D350" w14:textId="77777777" w:rsidR="0061680A" w:rsidRPr="00656267" w:rsidRDefault="0061680A" w:rsidP="0061680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C3278CE" w14:textId="77777777" w:rsidR="0061680A" w:rsidRDefault="0061680A" w:rsidP="0061680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37516163" w14:textId="77777777" w:rsidR="0061680A" w:rsidRPr="00F80BC3" w:rsidRDefault="0061680A" w:rsidP="0061680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4811D1D4" w14:textId="77777777" w:rsidR="0061680A" w:rsidRDefault="0061680A" w:rsidP="0061680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6EAB9B10" w14:textId="77777777" w:rsidR="0061680A" w:rsidRDefault="0061680A" w:rsidP="0061680A">
      <w:pPr>
        <w:contextualSpacing/>
        <w:rPr>
          <w:color w:val="FF0000"/>
          <w:szCs w:val="24"/>
        </w:rPr>
      </w:pPr>
    </w:p>
    <w:p w14:paraId="4868A7FA" w14:textId="77777777" w:rsidR="0061680A" w:rsidRDefault="0061680A" w:rsidP="0061680A">
      <w:pPr>
        <w:contextualSpacing/>
        <w:rPr>
          <w:i/>
          <w:color w:val="FF0000"/>
          <w:szCs w:val="24"/>
        </w:rPr>
      </w:pPr>
    </w:p>
    <w:p w14:paraId="720102B3" w14:textId="77777777" w:rsidR="0061680A" w:rsidRPr="001C2ED0" w:rsidRDefault="0061680A" w:rsidP="0061680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2BD187E9" w14:textId="77777777" w:rsidR="0061680A" w:rsidRPr="00BD6BFB" w:rsidRDefault="0061680A" w:rsidP="0061680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lastRenderedPageBreak/>
        <w:t>Accepted by:</w:t>
      </w:r>
    </w:p>
    <w:p w14:paraId="2057CB4A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631EA0F6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2911D75C" w14:textId="77777777" w:rsidR="0061680A" w:rsidRPr="00656267" w:rsidRDefault="0061680A" w:rsidP="0061680A">
      <w:pPr>
        <w:contextualSpacing/>
        <w:rPr>
          <w:color w:val="FF0000"/>
          <w:szCs w:val="24"/>
        </w:rPr>
      </w:pPr>
    </w:p>
    <w:p w14:paraId="2C7F9DAB" w14:textId="77777777" w:rsidR="0061680A" w:rsidRPr="00656267" w:rsidRDefault="0061680A" w:rsidP="0061680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6D07A45" w14:textId="77777777" w:rsidR="0061680A" w:rsidRPr="00DF3BEA" w:rsidRDefault="0061680A" w:rsidP="0061680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6EF780A" w14:textId="77777777" w:rsidR="0061680A" w:rsidRPr="00DF3BEA" w:rsidRDefault="0061680A" w:rsidP="0061680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5BDD02B4" w14:textId="77777777" w:rsidR="0061680A" w:rsidRPr="000D640B" w:rsidRDefault="0061680A" w:rsidP="0061680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213C58DF" w14:textId="77777777" w:rsidR="0061680A" w:rsidRPr="00E01D32" w:rsidRDefault="00B17B37" w:rsidP="0061680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61680A" w:rsidRPr="00E01D32">
        <w:rPr>
          <w:b/>
          <w:bCs/>
          <w:color w:val="FF0000"/>
        </w:rPr>
        <w:t>Gift ≥ $1,000,000</w:t>
      </w:r>
    </w:p>
    <w:p w14:paraId="232A2B65" w14:textId="77777777" w:rsidR="0061680A" w:rsidRDefault="0061680A" w:rsidP="0061680A">
      <w:pPr>
        <w:contextualSpacing/>
      </w:pPr>
    </w:p>
    <w:p w14:paraId="23CF8701" w14:textId="77777777" w:rsidR="0061680A" w:rsidRDefault="0061680A" w:rsidP="0061680A">
      <w:pPr>
        <w:contextualSpacing/>
      </w:pPr>
      <w:r>
        <w:t>Pradeep K. Khosla</w:t>
      </w:r>
    </w:p>
    <w:p w14:paraId="6B7AE583" w14:textId="77777777" w:rsidR="0061680A" w:rsidRPr="006C1471" w:rsidRDefault="0061680A" w:rsidP="0061680A">
      <w:pPr>
        <w:contextualSpacing/>
      </w:pPr>
      <w:r w:rsidRPr="006C1471">
        <w:t>Chancellor</w:t>
      </w:r>
      <w:r>
        <w:t>, University of California San Diego</w:t>
      </w:r>
    </w:p>
    <w:p w14:paraId="64C3BC9D" w14:textId="77777777" w:rsidR="0061680A" w:rsidRPr="006C1471" w:rsidRDefault="0061680A" w:rsidP="0061680A">
      <w:pPr>
        <w:contextualSpacing/>
      </w:pPr>
      <w:r>
        <w:t xml:space="preserve">President, </w:t>
      </w:r>
      <w:r w:rsidRPr="006C1471">
        <w:t>UC San Diego Foundation</w:t>
      </w:r>
    </w:p>
    <w:p w14:paraId="4427ADC6" w14:textId="77777777" w:rsidR="0061680A" w:rsidRPr="006C1471" w:rsidRDefault="0061680A" w:rsidP="0061680A">
      <w:pPr>
        <w:contextualSpacing/>
      </w:pPr>
      <w:r w:rsidRPr="006C1471">
        <w:t>9500 Gilman Drive, 0940</w:t>
      </w:r>
    </w:p>
    <w:p w14:paraId="41425D7F" w14:textId="77777777" w:rsidR="0061680A" w:rsidRPr="006C1471" w:rsidRDefault="0061680A" w:rsidP="0061680A">
      <w:pPr>
        <w:contextualSpacing/>
      </w:pPr>
      <w:r>
        <w:t xml:space="preserve">La Jolla, CA </w:t>
      </w:r>
      <w:r w:rsidRPr="006C1471">
        <w:t>92093-0940</w:t>
      </w:r>
    </w:p>
    <w:p w14:paraId="2A099F70" w14:textId="77777777" w:rsidR="0061680A" w:rsidRPr="0064644B" w:rsidRDefault="0061680A" w:rsidP="0061680A">
      <w:pPr>
        <w:contextualSpacing/>
      </w:pPr>
    </w:p>
    <w:p w14:paraId="4E365E68" w14:textId="77777777" w:rsidR="0061680A" w:rsidRDefault="0061680A" w:rsidP="0061680A">
      <w:pPr>
        <w:contextualSpacing/>
      </w:pPr>
      <w:r w:rsidRPr="0064644B">
        <w:t>Dear Chancellor Khosla:</w:t>
      </w:r>
    </w:p>
    <w:p w14:paraId="16D0AA01" w14:textId="77777777" w:rsidR="0061680A" w:rsidRDefault="0061680A" w:rsidP="0061680A">
      <w:pPr>
        <w:contextualSpacing/>
      </w:pPr>
    </w:p>
    <w:p w14:paraId="5E16A341" w14:textId="77777777" w:rsidR="0061680A" w:rsidRPr="00E01D32" w:rsidRDefault="0061680A" w:rsidP="0061680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2581EBFA" w14:textId="77777777" w:rsidR="0061680A" w:rsidRDefault="0061680A" w:rsidP="0061680A">
      <w:pPr>
        <w:contextualSpacing/>
        <w:rPr>
          <w:b/>
          <w:color w:val="FF0000"/>
          <w:u w:val="single"/>
        </w:rPr>
      </w:pPr>
    </w:p>
    <w:p w14:paraId="044696DD" w14:textId="77777777" w:rsidR="0061680A" w:rsidRDefault="0061680A" w:rsidP="0061680A">
      <w:pPr>
        <w:contextualSpacing/>
      </w:pPr>
      <w:r>
        <w:t>Ann Spira</w:t>
      </w:r>
    </w:p>
    <w:p w14:paraId="231642E0" w14:textId="77777777" w:rsidR="0061680A" w:rsidRDefault="0061680A" w:rsidP="0061680A">
      <w:pPr>
        <w:contextualSpacing/>
      </w:pPr>
      <w:r>
        <w:t>Vice Chancellor for Advancement, University of California San Diego</w:t>
      </w:r>
    </w:p>
    <w:p w14:paraId="281053C2" w14:textId="77777777" w:rsidR="0061680A" w:rsidRDefault="0061680A" w:rsidP="0061680A">
      <w:pPr>
        <w:contextualSpacing/>
      </w:pPr>
      <w:r>
        <w:t>Executive Vice President, UC San Diego Foundation</w:t>
      </w:r>
    </w:p>
    <w:p w14:paraId="1569FECA" w14:textId="77777777" w:rsidR="0061680A" w:rsidRDefault="0061680A" w:rsidP="0061680A">
      <w:pPr>
        <w:contextualSpacing/>
      </w:pPr>
      <w:r>
        <w:t>9500 Gilman Drive, 0141</w:t>
      </w:r>
    </w:p>
    <w:p w14:paraId="1E603F89" w14:textId="77777777" w:rsidR="0061680A" w:rsidRDefault="0061680A" w:rsidP="0061680A">
      <w:pPr>
        <w:contextualSpacing/>
      </w:pPr>
      <w:r>
        <w:t>La Jolla, CA 92093-0141</w:t>
      </w:r>
    </w:p>
    <w:p w14:paraId="6D722E6D" w14:textId="77777777" w:rsidR="0061680A" w:rsidRDefault="0061680A" w:rsidP="0061680A">
      <w:pPr>
        <w:contextualSpacing/>
      </w:pPr>
    </w:p>
    <w:p w14:paraId="506C0CA0" w14:textId="77777777" w:rsidR="0061680A" w:rsidRDefault="0061680A" w:rsidP="0061680A">
      <w:pPr>
        <w:contextualSpacing/>
      </w:pPr>
      <w:r>
        <w:t>Dear Vice Chancellor Spira:</w:t>
      </w:r>
    </w:p>
    <w:p w14:paraId="5C2D27DF" w14:textId="77777777" w:rsidR="0061680A" w:rsidRDefault="0061680A" w:rsidP="0061680A">
      <w:pPr>
        <w:contextualSpacing/>
      </w:pPr>
    </w:p>
    <w:p w14:paraId="4B5F765E" w14:textId="77777777" w:rsidR="0061680A" w:rsidRPr="00E01D32" w:rsidRDefault="0061680A" w:rsidP="0061680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284CE49E" w14:textId="77777777" w:rsidR="0061680A" w:rsidRDefault="0061680A" w:rsidP="0061680A">
      <w:pPr>
        <w:contextualSpacing/>
        <w:rPr>
          <w:b/>
          <w:color w:val="FF0000"/>
          <w:u w:val="single"/>
        </w:rPr>
      </w:pPr>
    </w:p>
    <w:p w14:paraId="28EB4D87" w14:textId="77777777" w:rsidR="0061680A" w:rsidRDefault="0061680A" w:rsidP="0061680A">
      <w:pPr>
        <w:contextualSpacing/>
      </w:pPr>
      <w:r>
        <w:t>Christina Chase</w:t>
      </w:r>
    </w:p>
    <w:p w14:paraId="6609FC7F" w14:textId="77777777" w:rsidR="0061680A" w:rsidRDefault="0061680A" w:rsidP="0061680A">
      <w:pPr>
        <w:contextualSpacing/>
      </w:pPr>
      <w:r>
        <w:t>Associate Vice Chancellor, Advancement Services</w:t>
      </w:r>
    </w:p>
    <w:p w14:paraId="282886C7" w14:textId="77777777" w:rsidR="0061680A" w:rsidRPr="006C1471" w:rsidRDefault="0061680A" w:rsidP="0061680A">
      <w:pPr>
        <w:contextualSpacing/>
      </w:pPr>
      <w:r>
        <w:t xml:space="preserve">Chief Financial Officer, </w:t>
      </w:r>
      <w:r w:rsidRPr="006C1471">
        <w:t>UC San Diego Foundation</w:t>
      </w:r>
    </w:p>
    <w:p w14:paraId="35C756B0" w14:textId="77777777" w:rsidR="0061680A" w:rsidRPr="006C1471" w:rsidRDefault="0061680A" w:rsidP="0061680A">
      <w:pPr>
        <w:contextualSpacing/>
      </w:pPr>
      <w:r w:rsidRPr="006C1471">
        <w:t>9500 Gilman Drive, 0940</w:t>
      </w:r>
    </w:p>
    <w:p w14:paraId="3B5561F9" w14:textId="77777777" w:rsidR="0061680A" w:rsidRPr="006C1471" w:rsidRDefault="0061680A" w:rsidP="0061680A">
      <w:pPr>
        <w:contextualSpacing/>
      </w:pPr>
      <w:r>
        <w:t xml:space="preserve">La Jolla, CA </w:t>
      </w:r>
      <w:r w:rsidRPr="006C1471">
        <w:t>92093-0940</w:t>
      </w:r>
    </w:p>
    <w:p w14:paraId="559C6499" w14:textId="77777777" w:rsidR="0061680A" w:rsidRPr="0064644B" w:rsidRDefault="0061680A" w:rsidP="0061680A">
      <w:pPr>
        <w:contextualSpacing/>
      </w:pPr>
    </w:p>
    <w:p w14:paraId="1BC6CD7F" w14:textId="6BCC24EF" w:rsidR="00B17B37" w:rsidRPr="00F80BC3" w:rsidRDefault="0061680A" w:rsidP="0061680A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6C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6CD7F" w16cid:durableId="283D7E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196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2350D"/>
    <w:rsid w:val="002645ED"/>
    <w:rsid w:val="00274826"/>
    <w:rsid w:val="002A082E"/>
    <w:rsid w:val="002A6D6F"/>
    <w:rsid w:val="002F5E7F"/>
    <w:rsid w:val="0032037C"/>
    <w:rsid w:val="003455AD"/>
    <w:rsid w:val="003472F2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36083"/>
    <w:rsid w:val="00445A06"/>
    <w:rsid w:val="00461320"/>
    <w:rsid w:val="00475A91"/>
    <w:rsid w:val="004C7F90"/>
    <w:rsid w:val="004F551B"/>
    <w:rsid w:val="00522837"/>
    <w:rsid w:val="0056030D"/>
    <w:rsid w:val="005712F5"/>
    <w:rsid w:val="00590F67"/>
    <w:rsid w:val="00595BAF"/>
    <w:rsid w:val="005C1C5D"/>
    <w:rsid w:val="005C4763"/>
    <w:rsid w:val="005D639E"/>
    <w:rsid w:val="005E3CF1"/>
    <w:rsid w:val="005E4675"/>
    <w:rsid w:val="00606A64"/>
    <w:rsid w:val="0061680A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25EE1"/>
    <w:rsid w:val="008452B5"/>
    <w:rsid w:val="008458E3"/>
    <w:rsid w:val="00845C5D"/>
    <w:rsid w:val="00861DC1"/>
    <w:rsid w:val="008808C5"/>
    <w:rsid w:val="00892DD3"/>
    <w:rsid w:val="008B17F4"/>
    <w:rsid w:val="008D2F90"/>
    <w:rsid w:val="008E41CF"/>
    <w:rsid w:val="009164BB"/>
    <w:rsid w:val="009262B6"/>
    <w:rsid w:val="00953A46"/>
    <w:rsid w:val="0095636F"/>
    <w:rsid w:val="00965791"/>
    <w:rsid w:val="009A15CA"/>
    <w:rsid w:val="009A4EF2"/>
    <w:rsid w:val="009D1DDC"/>
    <w:rsid w:val="009E0ED0"/>
    <w:rsid w:val="009E3F0E"/>
    <w:rsid w:val="00A20202"/>
    <w:rsid w:val="00A277F8"/>
    <w:rsid w:val="00A44E75"/>
    <w:rsid w:val="00A81CF7"/>
    <w:rsid w:val="00AE74E3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E0755"/>
    <w:rsid w:val="00D378F7"/>
    <w:rsid w:val="00D61ACF"/>
    <w:rsid w:val="00D61C88"/>
    <w:rsid w:val="00D672BD"/>
    <w:rsid w:val="00D706C6"/>
    <w:rsid w:val="00D9070C"/>
    <w:rsid w:val="00DE39AA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5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36F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2019-09-18T18:36:00Z</cp:lastPrinted>
  <dcterms:created xsi:type="dcterms:W3CDTF">2021-01-14T02:27:00Z</dcterms:created>
  <dcterms:modified xsi:type="dcterms:W3CDTF">2023-07-01T00:10:00Z</dcterms:modified>
</cp:coreProperties>
</file>