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F76" w:rsidRDefault="00975F76" w:rsidP="00975F76">
      <w:pPr>
        <w:jc w:val="center"/>
      </w:pPr>
      <w:bookmarkStart w:id="0" w:name="_GoBack"/>
      <w:bookmarkEnd w:id="0"/>
      <w:r w:rsidRPr="00333EA3">
        <w:rPr>
          <w:b/>
        </w:rPr>
        <w:t>UC</w:t>
      </w:r>
      <w:r>
        <w:rPr>
          <w:b/>
        </w:rPr>
        <w:t xml:space="preserve"> </w:t>
      </w:r>
      <w:r w:rsidRPr="00333EA3">
        <w:rPr>
          <w:b/>
        </w:rPr>
        <w:t>S</w:t>
      </w:r>
      <w:r>
        <w:rPr>
          <w:b/>
        </w:rPr>
        <w:t xml:space="preserve">an </w:t>
      </w:r>
      <w:r w:rsidRPr="00333EA3">
        <w:rPr>
          <w:b/>
        </w:rPr>
        <w:t>D</w:t>
      </w:r>
      <w:r>
        <w:rPr>
          <w:b/>
        </w:rPr>
        <w:t>iego</w:t>
      </w:r>
      <w:r w:rsidRPr="00333EA3">
        <w:rPr>
          <w:b/>
        </w:rPr>
        <w:t xml:space="preserve"> Individual Development Plan</w:t>
      </w:r>
    </w:p>
    <w:p w:rsidR="00975F76" w:rsidRPr="00D847D3" w:rsidRDefault="00975F76" w:rsidP="00975F76">
      <w:r>
        <w:t>Using the information you complete in Part One and Two of the IDP Worksheet, complete the Individual Development Plan.</w:t>
      </w:r>
      <w:r w:rsidR="005B77D7">
        <w:t xml:space="preserve"> </w:t>
      </w:r>
      <w:r>
        <w:t>Remember to start small by selecting one, or at the most, two areas to develop and no more than two to three development activities for each area.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7"/>
        <w:gridCol w:w="2751"/>
        <w:gridCol w:w="750"/>
        <w:gridCol w:w="1978"/>
        <w:gridCol w:w="2728"/>
        <w:gridCol w:w="2726"/>
      </w:tblGrid>
      <w:tr w:rsidR="00975F76" w:rsidTr="00301779">
        <w:tc>
          <w:tcPr>
            <w:tcW w:w="6318" w:type="dxa"/>
            <w:gridSpan w:val="3"/>
          </w:tcPr>
          <w:p w:rsidR="00975F76" w:rsidRDefault="00975F76" w:rsidP="00301779">
            <w:r>
              <w:t>Name:</w:t>
            </w:r>
            <w:r w:rsidR="00E21E68">
              <w:t xml:space="preserve"> </w:t>
            </w:r>
          </w:p>
        </w:tc>
        <w:tc>
          <w:tcPr>
            <w:tcW w:w="7578" w:type="dxa"/>
            <w:gridSpan w:val="3"/>
          </w:tcPr>
          <w:p w:rsidR="00975F76" w:rsidRDefault="00975F76" w:rsidP="00301779">
            <w:r>
              <w:t>Current Position:</w:t>
            </w:r>
            <w:r w:rsidR="00E21E68">
              <w:t xml:space="preserve"> </w:t>
            </w:r>
          </w:p>
        </w:tc>
      </w:tr>
      <w:tr w:rsidR="00975F76" w:rsidTr="00301779">
        <w:tc>
          <w:tcPr>
            <w:tcW w:w="6318" w:type="dxa"/>
            <w:gridSpan w:val="3"/>
          </w:tcPr>
          <w:p w:rsidR="00975F76" w:rsidRDefault="00975F76" w:rsidP="00301779">
            <w:pPr>
              <w:pStyle w:val="ListParagraph"/>
              <w:numPr>
                <w:ilvl w:val="0"/>
                <w:numId w:val="1"/>
              </w:numPr>
            </w:pPr>
            <w:r>
              <w:t>State your development goal using the SMART</w:t>
            </w:r>
            <w:r w:rsidR="00343B94">
              <w:t>ER</w:t>
            </w:r>
            <w:r>
              <w:t xml:space="preserve"> style.</w:t>
            </w:r>
          </w:p>
          <w:p w:rsidR="00975F76" w:rsidRPr="00504FBD" w:rsidRDefault="00975F76" w:rsidP="00301779">
            <w:pPr>
              <w:pStyle w:val="ListParagraph"/>
              <w:ind w:left="360"/>
              <w:rPr>
                <w:sz w:val="18"/>
                <w:szCs w:val="18"/>
              </w:rPr>
            </w:pPr>
            <w:r w:rsidRPr="00504FBD">
              <w:rPr>
                <w:sz w:val="18"/>
                <w:szCs w:val="18"/>
              </w:rPr>
              <w:t>(From IDP Worksheet Part One)</w:t>
            </w:r>
          </w:p>
        </w:tc>
        <w:tc>
          <w:tcPr>
            <w:tcW w:w="7578" w:type="dxa"/>
            <w:gridSpan w:val="3"/>
          </w:tcPr>
          <w:p w:rsidR="00975F76" w:rsidRDefault="00975F76" w:rsidP="00301779"/>
        </w:tc>
      </w:tr>
      <w:tr w:rsidR="00975F76" w:rsidTr="00301779">
        <w:tc>
          <w:tcPr>
            <w:tcW w:w="6318" w:type="dxa"/>
            <w:gridSpan w:val="3"/>
          </w:tcPr>
          <w:p w:rsidR="00975F76" w:rsidRDefault="00975F76" w:rsidP="00301779">
            <w:pPr>
              <w:pStyle w:val="ListParagraph"/>
              <w:numPr>
                <w:ilvl w:val="0"/>
                <w:numId w:val="1"/>
              </w:numPr>
            </w:pPr>
            <w:r>
              <w:t>Select the skill, knowledge or competency to be developed.</w:t>
            </w:r>
          </w:p>
          <w:p w:rsidR="00975F76" w:rsidRPr="00504FBD" w:rsidRDefault="00975F76" w:rsidP="00301779">
            <w:pPr>
              <w:pStyle w:val="ListParagraph"/>
              <w:ind w:left="360"/>
              <w:rPr>
                <w:sz w:val="18"/>
                <w:szCs w:val="18"/>
              </w:rPr>
            </w:pPr>
            <w:r w:rsidRPr="00504FBD">
              <w:rPr>
                <w:sz w:val="18"/>
                <w:szCs w:val="18"/>
              </w:rPr>
              <w:t>(From IDP Worksheet Part Two)</w:t>
            </w:r>
          </w:p>
        </w:tc>
        <w:tc>
          <w:tcPr>
            <w:tcW w:w="7578" w:type="dxa"/>
            <w:gridSpan w:val="3"/>
          </w:tcPr>
          <w:p w:rsidR="00975F76" w:rsidRDefault="00975F76" w:rsidP="00E21E68"/>
        </w:tc>
      </w:tr>
      <w:tr w:rsidR="00975F76" w:rsidTr="00301779">
        <w:tc>
          <w:tcPr>
            <w:tcW w:w="2779" w:type="dxa"/>
            <w:shd w:val="clear" w:color="auto" w:fill="D9D9D9" w:themeFill="background1" w:themeFillShade="D9"/>
          </w:tcPr>
          <w:p w:rsidR="00975F76" w:rsidRPr="00D847D3" w:rsidRDefault="00975F76" w:rsidP="00301779">
            <w:pPr>
              <w:rPr>
                <w:b/>
              </w:rPr>
            </w:pPr>
            <w:r w:rsidRPr="00D847D3">
              <w:rPr>
                <w:b/>
              </w:rPr>
              <w:t>Development Activities</w:t>
            </w:r>
          </w:p>
          <w:p w:rsidR="00975F76" w:rsidRDefault="00975F76" w:rsidP="00301779">
            <w:pPr>
              <w:rPr>
                <w:sz w:val="18"/>
                <w:szCs w:val="18"/>
              </w:rPr>
            </w:pPr>
            <w:r w:rsidRPr="009C2406">
              <w:rPr>
                <w:sz w:val="18"/>
                <w:szCs w:val="18"/>
              </w:rPr>
              <w:t>List 2-3 learning activities</w:t>
            </w:r>
          </w:p>
          <w:p w:rsidR="00975F76" w:rsidRPr="009C2406" w:rsidRDefault="00975F76" w:rsidP="00301779">
            <w:pPr>
              <w:rPr>
                <w:sz w:val="18"/>
                <w:szCs w:val="18"/>
              </w:rPr>
            </w:pPr>
            <w:r w:rsidRPr="00504FBD">
              <w:rPr>
                <w:sz w:val="18"/>
                <w:szCs w:val="18"/>
              </w:rPr>
              <w:t>(From IDP Worksheet Part Two)</w:t>
            </w:r>
          </w:p>
        </w:tc>
        <w:tc>
          <w:tcPr>
            <w:tcW w:w="2779" w:type="dxa"/>
            <w:shd w:val="clear" w:color="auto" w:fill="D9D9D9" w:themeFill="background1" w:themeFillShade="D9"/>
          </w:tcPr>
          <w:p w:rsidR="00975F76" w:rsidRPr="00D847D3" w:rsidRDefault="00975F76" w:rsidP="00301779">
            <w:pPr>
              <w:rPr>
                <w:b/>
              </w:rPr>
            </w:pPr>
            <w:r w:rsidRPr="00D847D3">
              <w:rPr>
                <w:b/>
              </w:rPr>
              <w:t>Outcomes/Results</w:t>
            </w:r>
          </w:p>
          <w:p w:rsidR="00975F76" w:rsidRPr="009C2406" w:rsidRDefault="00975F76" w:rsidP="00301779">
            <w:pPr>
              <w:rPr>
                <w:sz w:val="18"/>
                <w:szCs w:val="18"/>
              </w:rPr>
            </w:pPr>
            <w:r w:rsidRPr="009C2406">
              <w:rPr>
                <w:sz w:val="18"/>
                <w:szCs w:val="18"/>
              </w:rPr>
              <w:t>State what the successful completion of the development activities looks like</w:t>
            </w:r>
          </w:p>
        </w:tc>
        <w:tc>
          <w:tcPr>
            <w:tcW w:w="2779" w:type="dxa"/>
            <w:gridSpan w:val="2"/>
            <w:shd w:val="clear" w:color="auto" w:fill="D9D9D9" w:themeFill="background1" w:themeFillShade="D9"/>
          </w:tcPr>
          <w:p w:rsidR="00975F76" w:rsidRPr="00D847D3" w:rsidRDefault="00975F76" w:rsidP="00301779">
            <w:pPr>
              <w:rPr>
                <w:b/>
              </w:rPr>
            </w:pPr>
            <w:r>
              <w:rPr>
                <w:b/>
              </w:rPr>
              <w:t>Support</w:t>
            </w:r>
          </w:p>
          <w:p w:rsidR="00975F76" w:rsidRPr="009C2406" w:rsidRDefault="00975F76" w:rsidP="00301779">
            <w:pPr>
              <w:rPr>
                <w:sz w:val="18"/>
                <w:szCs w:val="18"/>
              </w:rPr>
            </w:pPr>
            <w:r w:rsidRPr="009C2406">
              <w:rPr>
                <w:sz w:val="18"/>
                <w:szCs w:val="18"/>
              </w:rPr>
              <w:t>List those that will support you with your development activities</w:t>
            </w:r>
          </w:p>
          <w:p w:rsidR="00975F76" w:rsidRPr="008E028D" w:rsidRDefault="00975F76" w:rsidP="00301779">
            <w:r w:rsidRPr="009C2406">
              <w:rPr>
                <w:sz w:val="18"/>
                <w:szCs w:val="18"/>
              </w:rPr>
              <w:t>Who else will be involved?</w:t>
            </w:r>
          </w:p>
        </w:tc>
        <w:tc>
          <w:tcPr>
            <w:tcW w:w="2779" w:type="dxa"/>
            <w:shd w:val="clear" w:color="auto" w:fill="D9D9D9" w:themeFill="background1" w:themeFillShade="D9"/>
          </w:tcPr>
          <w:p w:rsidR="00975F76" w:rsidRPr="00D847D3" w:rsidRDefault="00975F76" w:rsidP="00301779">
            <w:pPr>
              <w:rPr>
                <w:b/>
              </w:rPr>
            </w:pPr>
            <w:r w:rsidRPr="00D847D3">
              <w:rPr>
                <w:b/>
              </w:rPr>
              <w:t>Target Dates</w:t>
            </w:r>
          </w:p>
          <w:p w:rsidR="00975F76" w:rsidRPr="009C2406" w:rsidRDefault="00975F76" w:rsidP="00301779">
            <w:pPr>
              <w:rPr>
                <w:sz w:val="18"/>
                <w:szCs w:val="18"/>
              </w:rPr>
            </w:pPr>
            <w:r w:rsidRPr="009C2406">
              <w:rPr>
                <w:sz w:val="18"/>
                <w:szCs w:val="18"/>
              </w:rPr>
              <w:t>State when each development activity will be completed or major milestones</w:t>
            </w:r>
          </w:p>
        </w:tc>
        <w:tc>
          <w:tcPr>
            <w:tcW w:w="2780" w:type="dxa"/>
            <w:shd w:val="clear" w:color="auto" w:fill="D9D9D9" w:themeFill="background1" w:themeFillShade="D9"/>
          </w:tcPr>
          <w:p w:rsidR="00975F76" w:rsidRPr="00D847D3" w:rsidRDefault="00975F76" w:rsidP="00301779">
            <w:pPr>
              <w:rPr>
                <w:b/>
              </w:rPr>
            </w:pPr>
            <w:r w:rsidRPr="00D847D3">
              <w:rPr>
                <w:b/>
              </w:rPr>
              <w:t>Status</w:t>
            </w:r>
          </w:p>
          <w:p w:rsidR="00975F76" w:rsidRPr="009C2406" w:rsidRDefault="00975F76" w:rsidP="00301779">
            <w:pPr>
              <w:rPr>
                <w:sz w:val="18"/>
                <w:szCs w:val="18"/>
              </w:rPr>
            </w:pPr>
            <w:r w:rsidRPr="009C2406">
              <w:rPr>
                <w:sz w:val="18"/>
                <w:szCs w:val="18"/>
              </w:rPr>
              <w:t>Note completion, potential road blocks and strategies</w:t>
            </w:r>
          </w:p>
        </w:tc>
      </w:tr>
      <w:tr w:rsidR="00975F76" w:rsidTr="00D0665F">
        <w:trPr>
          <w:trHeight w:val="5444"/>
        </w:trPr>
        <w:tc>
          <w:tcPr>
            <w:tcW w:w="2779" w:type="dxa"/>
          </w:tcPr>
          <w:p w:rsidR="00975F76" w:rsidRDefault="00975F76" w:rsidP="00D0665F"/>
        </w:tc>
        <w:tc>
          <w:tcPr>
            <w:tcW w:w="2779" w:type="dxa"/>
          </w:tcPr>
          <w:p w:rsidR="00975F76" w:rsidRDefault="00975F76" w:rsidP="00301779"/>
        </w:tc>
        <w:tc>
          <w:tcPr>
            <w:tcW w:w="2779" w:type="dxa"/>
            <w:gridSpan w:val="2"/>
          </w:tcPr>
          <w:p w:rsidR="00975F76" w:rsidRDefault="00975F76" w:rsidP="00301779"/>
        </w:tc>
        <w:tc>
          <w:tcPr>
            <w:tcW w:w="2779" w:type="dxa"/>
          </w:tcPr>
          <w:p w:rsidR="00975F76" w:rsidRDefault="00975F76" w:rsidP="00301779"/>
        </w:tc>
        <w:tc>
          <w:tcPr>
            <w:tcW w:w="2780" w:type="dxa"/>
          </w:tcPr>
          <w:p w:rsidR="00975F76" w:rsidRDefault="00975F76" w:rsidP="00301779"/>
        </w:tc>
      </w:tr>
      <w:tr w:rsidR="00975F76" w:rsidTr="005B77D7">
        <w:trPr>
          <w:trHeight w:val="962"/>
        </w:trPr>
        <w:tc>
          <w:tcPr>
            <w:tcW w:w="6318" w:type="dxa"/>
            <w:gridSpan w:val="3"/>
          </w:tcPr>
          <w:p w:rsidR="00975F76" w:rsidRDefault="00975F76" w:rsidP="00301779">
            <w:r>
              <w:t>Date discussed with supervisor or mentor:</w:t>
            </w:r>
          </w:p>
          <w:p w:rsidR="00975F76" w:rsidRDefault="00975F76" w:rsidP="00301779"/>
        </w:tc>
        <w:tc>
          <w:tcPr>
            <w:tcW w:w="7578" w:type="dxa"/>
            <w:gridSpan w:val="3"/>
          </w:tcPr>
          <w:p w:rsidR="00975F76" w:rsidRDefault="00975F76" w:rsidP="00301779">
            <w:r>
              <w:t xml:space="preserve">Date of </w:t>
            </w:r>
            <w:r w:rsidR="005B77D7">
              <w:t xml:space="preserve">follow-up meeting </w:t>
            </w:r>
            <w:r>
              <w:t>(at least once every three months)</w:t>
            </w:r>
            <w:r w:rsidR="005B77D7">
              <w:t>:</w:t>
            </w:r>
          </w:p>
          <w:p w:rsidR="00975F76" w:rsidRDefault="00975F76" w:rsidP="00301779"/>
        </w:tc>
      </w:tr>
    </w:tbl>
    <w:p w:rsidR="00975F76" w:rsidRDefault="00975F76" w:rsidP="00975F76"/>
    <w:p w:rsidR="00975F76" w:rsidRDefault="00975F76">
      <w:pPr>
        <w:rPr>
          <w:b/>
        </w:rPr>
      </w:pPr>
      <w:r>
        <w:rPr>
          <w:b/>
        </w:rPr>
        <w:br w:type="page"/>
      </w:r>
    </w:p>
    <w:p w:rsidR="006D2D8B" w:rsidRDefault="006D2D8B" w:rsidP="006D2D8B">
      <w:pPr>
        <w:spacing w:after="0" w:line="240" w:lineRule="auto"/>
        <w:rPr>
          <w:b/>
        </w:rPr>
      </w:pPr>
      <w:r w:rsidRPr="006D2D8B">
        <w:rPr>
          <w:b/>
        </w:rPr>
        <w:lastRenderedPageBreak/>
        <w:t>UC</w:t>
      </w:r>
      <w:r w:rsidR="00EC5BBE">
        <w:rPr>
          <w:b/>
        </w:rPr>
        <w:t xml:space="preserve"> </w:t>
      </w:r>
      <w:r w:rsidRPr="006D2D8B">
        <w:rPr>
          <w:b/>
        </w:rPr>
        <w:t>S</w:t>
      </w:r>
      <w:r w:rsidR="00EC5BBE">
        <w:rPr>
          <w:b/>
        </w:rPr>
        <w:t xml:space="preserve">an </w:t>
      </w:r>
      <w:r w:rsidRPr="006D2D8B">
        <w:rPr>
          <w:b/>
        </w:rPr>
        <w:t>D</w:t>
      </w:r>
      <w:r w:rsidR="00EC5BBE">
        <w:rPr>
          <w:b/>
        </w:rPr>
        <w:t>iego</w:t>
      </w:r>
      <w:r w:rsidRPr="006D2D8B">
        <w:rPr>
          <w:b/>
        </w:rPr>
        <w:t xml:space="preserve"> Individual Development Plan</w:t>
      </w:r>
      <w:r w:rsidR="00715A7A">
        <w:rPr>
          <w:b/>
        </w:rPr>
        <w:t xml:space="preserve"> </w:t>
      </w:r>
      <w:r>
        <w:rPr>
          <w:b/>
        </w:rPr>
        <w:t>Worksheet</w:t>
      </w:r>
      <w:r w:rsidR="00D847D3">
        <w:rPr>
          <w:b/>
        </w:rPr>
        <w:t xml:space="preserve"> – Part One</w:t>
      </w:r>
    </w:p>
    <w:p w:rsidR="00D847D3" w:rsidRPr="00D847D3" w:rsidRDefault="00D847D3" w:rsidP="006D2D8B">
      <w:pPr>
        <w:spacing w:after="0" w:line="240" w:lineRule="auto"/>
      </w:pPr>
      <w:r>
        <w:t>Complete Part One and Two of the UC</w:t>
      </w:r>
      <w:r w:rsidR="00EC5BBE">
        <w:t xml:space="preserve"> </w:t>
      </w:r>
      <w:r>
        <w:t>S</w:t>
      </w:r>
      <w:r w:rsidR="00EC5BBE">
        <w:t xml:space="preserve">an </w:t>
      </w:r>
      <w:r>
        <w:t>D</w:t>
      </w:r>
      <w:r w:rsidR="00EC5BBE">
        <w:t>iego</w:t>
      </w:r>
      <w:r>
        <w:t xml:space="preserve"> IDP Worksheet and then summarize the information in the UC</w:t>
      </w:r>
      <w:r w:rsidR="00EC5BBE">
        <w:t xml:space="preserve"> </w:t>
      </w:r>
      <w:r>
        <w:t>S</w:t>
      </w:r>
      <w:r w:rsidR="00EC5BBE">
        <w:t xml:space="preserve">an </w:t>
      </w:r>
      <w:r>
        <w:t>D</w:t>
      </w:r>
      <w:r w:rsidR="00EC5BBE">
        <w:t>iego</w:t>
      </w:r>
      <w:r>
        <w:t xml:space="preserve"> IDP form.</w:t>
      </w:r>
    </w:p>
    <w:tbl>
      <w:tblPr>
        <w:tblStyle w:val="TableGrid"/>
        <w:tblpPr w:leftFromText="180" w:rightFromText="180" w:vertAnchor="page" w:horzAnchor="margin" w:tblpY="1501"/>
        <w:tblW w:w="0" w:type="auto"/>
        <w:tblLook w:val="04A0" w:firstRow="1" w:lastRow="0" w:firstColumn="1" w:lastColumn="0" w:noHBand="0" w:noVBand="1"/>
      </w:tblPr>
      <w:tblGrid>
        <w:gridCol w:w="4392"/>
        <w:gridCol w:w="2196"/>
        <w:gridCol w:w="2196"/>
        <w:gridCol w:w="4392"/>
      </w:tblGrid>
      <w:tr w:rsidR="00E21E68" w:rsidTr="00D91AF5">
        <w:tc>
          <w:tcPr>
            <w:tcW w:w="4392" w:type="dxa"/>
          </w:tcPr>
          <w:p w:rsidR="00E21E68" w:rsidRDefault="00E21E68" w:rsidP="006D2D8B">
            <w:r>
              <w:t>Name:</w:t>
            </w:r>
            <w:r>
              <w:t xml:space="preserve"> </w:t>
            </w:r>
          </w:p>
        </w:tc>
        <w:tc>
          <w:tcPr>
            <w:tcW w:w="4392" w:type="dxa"/>
            <w:gridSpan w:val="2"/>
          </w:tcPr>
          <w:p w:rsidR="00E21E68" w:rsidRDefault="00E21E68" w:rsidP="006D2D8B">
            <w:r>
              <w:t>Payroll Title:</w:t>
            </w:r>
            <w:r>
              <w:t xml:space="preserve"> </w:t>
            </w:r>
          </w:p>
        </w:tc>
        <w:tc>
          <w:tcPr>
            <w:tcW w:w="4392" w:type="dxa"/>
          </w:tcPr>
          <w:p w:rsidR="00E21E68" w:rsidRDefault="00E21E68" w:rsidP="006D2D8B">
            <w:r>
              <w:t>Date:</w:t>
            </w:r>
            <w:r>
              <w:t xml:space="preserve"> </w:t>
            </w:r>
          </w:p>
        </w:tc>
      </w:tr>
      <w:tr w:rsidR="006D2D8B" w:rsidTr="006D2D8B">
        <w:tc>
          <w:tcPr>
            <w:tcW w:w="6588" w:type="dxa"/>
            <w:gridSpan w:val="2"/>
          </w:tcPr>
          <w:p w:rsidR="006D2D8B" w:rsidRPr="006D2D8B" w:rsidRDefault="006D2D8B" w:rsidP="006D2D8B">
            <w:pPr>
              <w:rPr>
                <w:b/>
              </w:rPr>
            </w:pPr>
            <w:r w:rsidRPr="006D2D8B">
              <w:rPr>
                <w:b/>
              </w:rPr>
              <w:t>Purpose</w:t>
            </w:r>
            <w:r>
              <w:rPr>
                <w:b/>
              </w:rPr>
              <w:t xml:space="preserve"> for the IDP</w:t>
            </w:r>
          </w:p>
          <w:p w:rsidR="006D2D8B" w:rsidRDefault="00D0665F" w:rsidP="006D2D8B">
            <w:sdt>
              <w:sdtPr>
                <w:id w:val="252239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5B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5BFC">
              <w:t xml:space="preserve"> </w:t>
            </w:r>
            <w:r w:rsidR="006D2D8B">
              <w:t>New to Role</w:t>
            </w:r>
          </w:p>
          <w:p w:rsidR="006D2D8B" w:rsidRDefault="000E5BFC" w:rsidP="006D2D8B">
            <w:sdt>
              <w:sdtPr>
                <w:id w:val="-497263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6D2D8B">
              <w:t>Increase Competency in Current Role</w:t>
            </w:r>
          </w:p>
          <w:p w:rsidR="006D2D8B" w:rsidRDefault="000E5BFC" w:rsidP="006D2D8B">
            <w:sdt>
              <w:sdtPr>
                <w:id w:val="-438528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6D2D8B">
              <w:t>Change Role</w:t>
            </w:r>
          </w:p>
          <w:p w:rsidR="007B14E2" w:rsidRDefault="000E5BFC" w:rsidP="006D2D8B">
            <w:sdt>
              <w:sdtPr>
                <w:id w:val="18440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7B14E2">
              <w:t>Other, please describe:</w:t>
            </w:r>
            <w:r>
              <w:t xml:space="preserve"> </w:t>
            </w:r>
          </w:p>
          <w:p w:rsidR="006D2D8B" w:rsidRDefault="006D2D8B" w:rsidP="006D2D8B"/>
        </w:tc>
        <w:tc>
          <w:tcPr>
            <w:tcW w:w="6588" w:type="dxa"/>
            <w:gridSpan w:val="2"/>
          </w:tcPr>
          <w:p w:rsidR="006D2D8B" w:rsidRPr="006D2D8B" w:rsidRDefault="006D2D8B" w:rsidP="006D2D8B">
            <w:pPr>
              <w:rPr>
                <w:b/>
              </w:rPr>
            </w:pPr>
            <w:r w:rsidRPr="006D2D8B">
              <w:rPr>
                <w:b/>
              </w:rPr>
              <w:t>Experience</w:t>
            </w:r>
          </w:p>
          <w:p w:rsidR="006D2D8B" w:rsidRDefault="006D2D8B" w:rsidP="006D2D8B">
            <w:r>
              <w:t>Number of years at UC:</w:t>
            </w:r>
            <w:r w:rsidR="000E5BFC">
              <w:t xml:space="preserve"> </w:t>
            </w:r>
          </w:p>
          <w:p w:rsidR="006D2D8B" w:rsidRDefault="006D2D8B" w:rsidP="006D2D8B">
            <w:r>
              <w:t>Number of years in current role:</w:t>
            </w:r>
            <w:r w:rsidR="000E5BFC">
              <w:t xml:space="preserve"> </w:t>
            </w:r>
          </w:p>
          <w:p w:rsidR="006D2D8B" w:rsidRDefault="006D2D8B" w:rsidP="006D2D8B">
            <w:r>
              <w:t>Number of years doing current type of work:</w:t>
            </w:r>
            <w:r w:rsidR="000E5BFC">
              <w:t xml:space="preserve"> </w:t>
            </w:r>
          </w:p>
          <w:p w:rsidR="006D2D8B" w:rsidRDefault="006D2D8B" w:rsidP="006D2D8B"/>
        </w:tc>
      </w:tr>
      <w:tr w:rsidR="006D2D8B" w:rsidTr="006D2D8B">
        <w:tc>
          <w:tcPr>
            <w:tcW w:w="13176" w:type="dxa"/>
            <w:gridSpan w:val="4"/>
          </w:tcPr>
          <w:p w:rsidR="00333EA3" w:rsidRPr="006D2D8B" w:rsidRDefault="00333EA3" w:rsidP="00333EA3">
            <w:pPr>
              <w:rPr>
                <w:b/>
              </w:rPr>
            </w:pPr>
            <w:r w:rsidRPr="006D2D8B">
              <w:rPr>
                <w:b/>
              </w:rPr>
              <w:t>Career</w:t>
            </w:r>
            <w:r>
              <w:rPr>
                <w:b/>
              </w:rPr>
              <w:t>/Professional</w:t>
            </w:r>
            <w:r w:rsidRPr="006D2D8B">
              <w:rPr>
                <w:b/>
              </w:rPr>
              <w:t xml:space="preserve"> Goals</w:t>
            </w:r>
          </w:p>
          <w:p w:rsidR="00333EA3" w:rsidRDefault="00333EA3" w:rsidP="00333EA3">
            <w:r>
              <w:t>State your desired career or professional goal.</w:t>
            </w:r>
            <w:r w:rsidR="005B77D7">
              <w:t xml:space="preserve"> </w:t>
            </w:r>
            <w:r>
              <w:t>It is not necessary to have a goal for each timeframe.</w:t>
            </w:r>
          </w:p>
          <w:p w:rsidR="00333EA3" w:rsidRPr="00333EA3" w:rsidRDefault="00333EA3" w:rsidP="00333EA3"/>
          <w:p w:rsidR="00333EA3" w:rsidRPr="00333EA3" w:rsidRDefault="00333EA3" w:rsidP="00333EA3">
            <w:r w:rsidRPr="00333EA3">
              <w:t>Immediate:</w:t>
            </w:r>
            <w:r w:rsidR="000E5BFC">
              <w:t xml:space="preserve"> </w:t>
            </w:r>
          </w:p>
          <w:p w:rsidR="00333EA3" w:rsidRPr="00333EA3" w:rsidRDefault="00333EA3" w:rsidP="00333EA3"/>
          <w:p w:rsidR="00333EA3" w:rsidRPr="00333EA3" w:rsidRDefault="00333EA3" w:rsidP="00333EA3">
            <w:r w:rsidRPr="00333EA3">
              <w:t>Short-term (1-2 years)</w:t>
            </w:r>
            <w:r w:rsidR="000E5BFC">
              <w:t xml:space="preserve">: </w:t>
            </w:r>
          </w:p>
          <w:p w:rsidR="00333EA3" w:rsidRPr="00333EA3" w:rsidRDefault="00333EA3" w:rsidP="00333EA3"/>
          <w:p w:rsidR="00333EA3" w:rsidRPr="00333EA3" w:rsidRDefault="00333EA3" w:rsidP="00333EA3">
            <w:r w:rsidRPr="00333EA3">
              <w:t>Long-term (3-5 years)</w:t>
            </w:r>
            <w:r w:rsidR="000E5BFC">
              <w:t xml:space="preserve">: </w:t>
            </w:r>
          </w:p>
          <w:p w:rsidR="00333EA3" w:rsidRPr="00333EA3" w:rsidRDefault="00333EA3" w:rsidP="00333EA3"/>
          <w:p w:rsidR="00333EA3" w:rsidRPr="00333EA3" w:rsidRDefault="00333EA3" w:rsidP="00333EA3">
            <w:r w:rsidRPr="00333EA3">
              <w:t>How will these goals meet the business needs of your division or unit?</w:t>
            </w:r>
            <w:r w:rsidR="000E5BFC">
              <w:t xml:space="preserve"> </w:t>
            </w:r>
          </w:p>
          <w:p w:rsidR="00333EA3" w:rsidRPr="00333EA3" w:rsidRDefault="00333EA3" w:rsidP="00333EA3"/>
          <w:p w:rsidR="00333EA3" w:rsidRPr="00333EA3" w:rsidRDefault="00333EA3" w:rsidP="00333EA3">
            <w:r w:rsidRPr="00333EA3">
              <w:t>If interested in a new role, list 2-3 potential next positions:</w:t>
            </w:r>
            <w:r w:rsidR="000E5BFC">
              <w:t xml:space="preserve"> </w:t>
            </w:r>
          </w:p>
          <w:p w:rsidR="006D2D8B" w:rsidRDefault="006D2D8B" w:rsidP="006D2D8B"/>
          <w:p w:rsidR="006D2D8B" w:rsidRDefault="006D2D8B" w:rsidP="006D2D8B"/>
        </w:tc>
      </w:tr>
      <w:tr w:rsidR="006D2D8B" w:rsidTr="006D2D8B">
        <w:tc>
          <w:tcPr>
            <w:tcW w:w="13176" w:type="dxa"/>
            <w:gridSpan w:val="4"/>
          </w:tcPr>
          <w:p w:rsidR="006D2D8B" w:rsidRPr="00333EA3" w:rsidRDefault="00333EA3" w:rsidP="00333EA3">
            <w:pPr>
              <w:rPr>
                <w:b/>
              </w:rPr>
            </w:pPr>
            <w:r w:rsidRPr="00333EA3">
              <w:rPr>
                <w:b/>
              </w:rPr>
              <w:t>Development Goals</w:t>
            </w:r>
          </w:p>
          <w:p w:rsidR="00333EA3" w:rsidRDefault="00333EA3" w:rsidP="00333EA3">
            <w:r>
              <w:t>Based on your research of the required skills, knowledge, and competencies required for the career/professional goal indicated above, state your development goals in the SMART</w:t>
            </w:r>
            <w:r w:rsidR="00343B94">
              <w:t>ER</w:t>
            </w:r>
            <w:r>
              <w:t xml:space="preserve"> style.</w:t>
            </w:r>
          </w:p>
          <w:p w:rsidR="00333EA3" w:rsidRDefault="00333EA3" w:rsidP="00333EA3"/>
          <w:p w:rsidR="00333EA3" w:rsidRDefault="00333EA3" w:rsidP="00333EA3">
            <w:r>
              <w:t>Development Goal One:</w:t>
            </w:r>
            <w:r w:rsidR="000E5BFC">
              <w:t xml:space="preserve"> </w:t>
            </w:r>
          </w:p>
          <w:p w:rsidR="00333EA3" w:rsidRDefault="00333EA3" w:rsidP="00333EA3"/>
          <w:p w:rsidR="00333EA3" w:rsidRDefault="00333EA3" w:rsidP="00333EA3"/>
          <w:p w:rsidR="00333EA3" w:rsidRDefault="00333EA3" w:rsidP="00333EA3"/>
          <w:p w:rsidR="00333EA3" w:rsidRDefault="00333EA3" w:rsidP="00333EA3"/>
          <w:p w:rsidR="00333EA3" w:rsidRDefault="00333EA3" w:rsidP="00333EA3">
            <w:r>
              <w:t>Development Goal Two:</w:t>
            </w:r>
            <w:r w:rsidR="000E5BFC">
              <w:t xml:space="preserve"> </w:t>
            </w:r>
          </w:p>
          <w:p w:rsidR="00333EA3" w:rsidRDefault="00333EA3" w:rsidP="00333EA3"/>
          <w:p w:rsidR="00333EA3" w:rsidRDefault="00333EA3" w:rsidP="00333EA3"/>
          <w:p w:rsidR="00333EA3" w:rsidRDefault="00333EA3" w:rsidP="00333EA3"/>
          <w:p w:rsidR="00333EA3" w:rsidRDefault="00333EA3" w:rsidP="00333EA3"/>
          <w:p w:rsidR="00333EA3" w:rsidRDefault="00333EA3" w:rsidP="00333EA3"/>
        </w:tc>
      </w:tr>
    </w:tbl>
    <w:p w:rsidR="00D847D3" w:rsidRDefault="00D847D3" w:rsidP="00D847D3">
      <w:r w:rsidRPr="00333EA3">
        <w:rPr>
          <w:b/>
        </w:rPr>
        <w:lastRenderedPageBreak/>
        <w:t>UC</w:t>
      </w:r>
      <w:r w:rsidR="00EC5BBE">
        <w:rPr>
          <w:b/>
        </w:rPr>
        <w:t xml:space="preserve"> </w:t>
      </w:r>
      <w:r w:rsidRPr="00333EA3">
        <w:rPr>
          <w:b/>
        </w:rPr>
        <w:t>S</w:t>
      </w:r>
      <w:r w:rsidR="00EC5BBE">
        <w:rPr>
          <w:b/>
        </w:rPr>
        <w:t xml:space="preserve">an </w:t>
      </w:r>
      <w:r w:rsidRPr="00333EA3">
        <w:rPr>
          <w:b/>
        </w:rPr>
        <w:t>D</w:t>
      </w:r>
      <w:r w:rsidR="00EC5BBE">
        <w:rPr>
          <w:b/>
        </w:rPr>
        <w:t>iego</w:t>
      </w:r>
      <w:r w:rsidRPr="00333EA3">
        <w:rPr>
          <w:b/>
        </w:rPr>
        <w:t xml:space="preserve"> Individual Development Plan</w:t>
      </w:r>
      <w:r>
        <w:rPr>
          <w:b/>
        </w:rPr>
        <w:t xml:space="preserve"> </w:t>
      </w:r>
      <w:r w:rsidRPr="00333EA3">
        <w:rPr>
          <w:b/>
        </w:rPr>
        <w:t>Worksheet</w:t>
      </w:r>
      <w:r>
        <w:rPr>
          <w:b/>
        </w:rPr>
        <w:t xml:space="preserve"> – Part Two</w:t>
      </w:r>
      <w:r w:rsidRPr="00333EA3">
        <w:rPr>
          <w:b/>
        </w:rPr>
        <w:br/>
      </w:r>
      <w:r>
        <w:t>Research indicates that most learning in the workplace occurs on the job, not in the classroom</w:t>
      </w:r>
      <w:r w:rsidR="00B46810">
        <w:t>,</w:t>
      </w:r>
      <w:r>
        <w:t xml:space="preserve"> so resist the urge to devote 100% of your development to classroom or online learning.</w:t>
      </w:r>
      <w:r w:rsidR="005B77D7">
        <w:t xml:space="preserve"> </w:t>
      </w:r>
      <w:r>
        <w:t>An effective IDP includes development activities that include learning by doing, learning from others, and classes and e-learning.</w:t>
      </w:r>
      <w:r w:rsidR="005B77D7">
        <w:t xml:space="preserve"> </w:t>
      </w:r>
      <w:r>
        <w:t>Staff Education and Development has resources to assist you in finding on-the</w:t>
      </w:r>
      <w:r w:rsidR="00BF595E">
        <w:t>-j</w:t>
      </w:r>
      <w:r>
        <w:t xml:space="preserve">ob </w:t>
      </w:r>
      <w:r w:rsidR="00B46810">
        <w:t xml:space="preserve">development </w:t>
      </w:r>
      <w:r>
        <w:t>activities</w:t>
      </w:r>
      <w:r w:rsidR="00B46810">
        <w:t>.</w:t>
      </w:r>
      <w:r w:rsidR="005B77D7">
        <w:t xml:space="preserve"> </w:t>
      </w:r>
      <w:r w:rsidR="00F377F2">
        <w:t xml:space="preserve">Career Connection </w:t>
      </w:r>
      <w:r>
        <w:t>has programs that can connect you with mentors and internships.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4680"/>
        <w:gridCol w:w="4374"/>
        <w:gridCol w:w="3474"/>
      </w:tblGrid>
      <w:tr w:rsidR="00B46810" w:rsidTr="00A12E3B">
        <w:trPr>
          <w:trHeight w:val="593"/>
        </w:trPr>
        <w:tc>
          <w:tcPr>
            <w:tcW w:w="6048" w:type="dxa"/>
            <w:gridSpan w:val="2"/>
            <w:shd w:val="clear" w:color="auto" w:fill="D9D9D9" w:themeFill="background1" w:themeFillShade="D9"/>
          </w:tcPr>
          <w:p w:rsidR="00B46810" w:rsidRDefault="00B46810" w:rsidP="00B209E6">
            <w:r>
              <w:t>Developmental Goal Number:</w:t>
            </w:r>
            <w:r w:rsidR="00BF595E">
              <w:t xml:space="preserve"> </w:t>
            </w:r>
          </w:p>
        </w:tc>
        <w:tc>
          <w:tcPr>
            <w:tcW w:w="7848" w:type="dxa"/>
            <w:gridSpan w:val="2"/>
            <w:shd w:val="clear" w:color="auto" w:fill="D9D9D9" w:themeFill="background1" w:themeFillShade="D9"/>
          </w:tcPr>
          <w:p w:rsidR="00B46810" w:rsidRDefault="00B46810" w:rsidP="00BF595E">
            <w:r>
              <w:t>Skill, Knowledge, Competency to be Developed:</w:t>
            </w:r>
            <w:r w:rsidR="00BF595E">
              <w:t xml:space="preserve"> </w:t>
            </w:r>
          </w:p>
        </w:tc>
      </w:tr>
      <w:tr w:rsidR="00D847D3" w:rsidRPr="00B46810" w:rsidTr="00B46810">
        <w:tc>
          <w:tcPr>
            <w:tcW w:w="1368" w:type="dxa"/>
            <w:shd w:val="clear" w:color="auto" w:fill="FFFFFF" w:themeFill="background1"/>
          </w:tcPr>
          <w:p w:rsidR="00D847D3" w:rsidRPr="00B46810" w:rsidRDefault="00D847D3" w:rsidP="00B209E6">
            <w:pPr>
              <w:rPr>
                <w:b/>
              </w:rPr>
            </w:pPr>
            <w:r w:rsidRPr="00B46810">
              <w:rPr>
                <w:b/>
              </w:rPr>
              <w:t>Type</w:t>
            </w:r>
          </w:p>
        </w:tc>
        <w:tc>
          <w:tcPr>
            <w:tcW w:w="4680" w:type="dxa"/>
            <w:shd w:val="clear" w:color="auto" w:fill="FFFFFF" w:themeFill="background1"/>
          </w:tcPr>
          <w:p w:rsidR="00D847D3" w:rsidRPr="00B46810" w:rsidRDefault="00B46810" w:rsidP="00B209E6">
            <w:pPr>
              <w:rPr>
                <w:b/>
              </w:rPr>
            </w:pPr>
            <w:r w:rsidRPr="00B46810">
              <w:rPr>
                <w:b/>
              </w:rPr>
              <w:t>Development Activity</w:t>
            </w:r>
          </w:p>
        </w:tc>
        <w:tc>
          <w:tcPr>
            <w:tcW w:w="4374" w:type="dxa"/>
            <w:shd w:val="clear" w:color="auto" w:fill="FFFFFF" w:themeFill="background1"/>
          </w:tcPr>
          <w:p w:rsidR="00D847D3" w:rsidRPr="00B46810" w:rsidRDefault="00D847D3" w:rsidP="00B209E6">
            <w:pPr>
              <w:rPr>
                <w:b/>
              </w:rPr>
            </w:pPr>
            <w:r w:rsidRPr="00B46810">
              <w:rPr>
                <w:b/>
              </w:rPr>
              <w:t>Description</w:t>
            </w:r>
          </w:p>
        </w:tc>
        <w:tc>
          <w:tcPr>
            <w:tcW w:w="3474" w:type="dxa"/>
            <w:shd w:val="clear" w:color="auto" w:fill="FFFFFF" w:themeFill="background1"/>
          </w:tcPr>
          <w:p w:rsidR="00D847D3" w:rsidRPr="00B46810" w:rsidRDefault="00D847D3" w:rsidP="00B209E6">
            <w:pPr>
              <w:rPr>
                <w:b/>
              </w:rPr>
            </w:pPr>
            <w:r w:rsidRPr="00B46810">
              <w:rPr>
                <w:b/>
              </w:rPr>
              <w:t>Resources</w:t>
            </w:r>
          </w:p>
        </w:tc>
      </w:tr>
      <w:tr w:rsidR="00D847D3" w:rsidTr="00B209E6">
        <w:trPr>
          <w:cantSplit/>
          <w:trHeight w:val="2762"/>
        </w:trPr>
        <w:tc>
          <w:tcPr>
            <w:tcW w:w="1368" w:type="dxa"/>
            <w:shd w:val="clear" w:color="auto" w:fill="D9D9D9" w:themeFill="background1" w:themeFillShade="D9"/>
            <w:textDirection w:val="btLr"/>
          </w:tcPr>
          <w:p w:rsidR="00D847D3" w:rsidRDefault="00D847D3" w:rsidP="00B209E6">
            <w:pPr>
              <w:ind w:left="113" w:right="113"/>
            </w:pPr>
            <w:r>
              <w:t>Learning by Doing:</w:t>
            </w:r>
          </w:p>
          <w:p w:rsidR="00D847D3" w:rsidRDefault="00D847D3" w:rsidP="00A12E3B">
            <w:pPr>
              <w:ind w:left="113" w:right="113"/>
            </w:pPr>
            <w:r>
              <w:t>On-the-Job Development</w:t>
            </w:r>
          </w:p>
        </w:tc>
        <w:tc>
          <w:tcPr>
            <w:tcW w:w="4680" w:type="dxa"/>
          </w:tcPr>
          <w:p w:rsidR="00D847D3" w:rsidRDefault="00D847D3" w:rsidP="00B209E6"/>
        </w:tc>
        <w:tc>
          <w:tcPr>
            <w:tcW w:w="4374" w:type="dxa"/>
          </w:tcPr>
          <w:p w:rsidR="00D847D3" w:rsidRDefault="00D847D3" w:rsidP="00B209E6"/>
        </w:tc>
        <w:tc>
          <w:tcPr>
            <w:tcW w:w="3474" w:type="dxa"/>
          </w:tcPr>
          <w:p w:rsidR="00D847D3" w:rsidRDefault="00D847D3" w:rsidP="00B209E6"/>
        </w:tc>
      </w:tr>
      <w:tr w:rsidR="00D847D3" w:rsidTr="00B209E6">
        <w:trPr>
          <w:cantSplit/>
          <w:trHeight w:val="2330"/>
        </w:trPr>
        <w:tc>
          <w:tcPr>
            <w:tcW w:w="1368" w:type="dxa"/>
            <w:shd w:val="clear" w:color="auto" w:fill="D9D9D9" w:themeFill="background1" w:themeFillShade="D9"/>
            <w:textDirection w:val="btLr"/>
          </w:tcPr>
          <w:p w:rsidR="00D847D3" w:rsidRDefault="00D847D3" w:rsidP="00B209E6">
            <w:pPr>
              <w:ind w:left="113" w:right="113"/>
            </w:pPr>
            <w:r>
              <w:t>Learning from Others</w:t>
            </w:r>
          </w:p>
        </w:tc>
        <w:tc>
          <w:tcPr>
            <w:tcW w:w="4680" w:type="dxa"/>
          </w:tcPr>
          <w:p w:rsidR="00D847D3" w:rsidRDefault="00D847D3" w:rsidP="00B209E6"/>
        </w:tc>
        <w:tc>
          <w:tcPr>
            <w:tcW w:w="4374" w:type="dxa"/>
          </w:tcPr>
          <w:p w:rsidR="00D847D3" w:rsidRDefault="00D847D3" w:rsidP="00B209E6"/>
        </w:tc>
        <w:tc>
          <w:tcPr>
            <w:tcW w:w="3474" w:type="dxa"/>
          </w:tcPr>
          <w:p w:rsidR="00D847D3" w:rsidRDefault="00D847D3" w:rsidP="00B209E6"/>
        </w:tc>
      </w:tr>
      <w:tr w:rsidR="00D847D3" w:rsidTr="00B209E6">
        <w:trPr>
          <w:cantSplit/>
          <w:trHeight w:val="2060"/>
        </w:trPr>
        <w:tc>
          <w:tcPr>
            <w:tcW w:w="1368" w:type="dxa"/>
            <w:shd w:val="clear" w:color="auto" w:fill="D9D9D9" w:themeFill="background1" w:themeFillShade="D9"/>
            <w:textDirection w:val="btLr"/>
          </w:tcPr>
          <w:p w:rsidR="00D847D3" w:rsidRDefault="00D847D3" w:rsidP="00B209E6">
            <w:pPr>
              <w:ind w:left="113" w:right="113"/>
            </w:pPr>
            <w:r>
              <w:t>Classes, E-learning, Education</w:t>
            </w:r>
            <w:r w:rsidR="003B6178">
              <w:t>, Readings</w:t>
            </w:r>
          </w:p>
        </w:tc>
        <w:tc>
          <w:tcPr>
            <w:tcW w:w="4680" w:type="dxa"/>
          </w:tcPr>
          <w:p w:rsidR="00D847D3" w:rsidRDefault="00D847D3" w:rsidP="00B209E6"/>
        </w:tc>
        <w:tc>
          <w:tcPr>
            <w:tcW w:w="4374" w:type="dxa"/>
          </w:tcPr>
          <w:p w:rsidR="00D847D3" w:rsidRDefault="00D847D3" w:rsidP="00B209E6"/>
        </w:tc>
        <w:tc>
          <w:tcPr>
            <w:tcW w:w="3474" w:type="dxa"/>
          </w:tcPr>
          <w:p w:rsidR="00D847D3" w:rsidRDefault="00D847D3" w:rsidP="00B209E6"/>
        </w:tc>
      </w:tr>
    </w:tbl>
    <w:p w:rsidR="00D847D3" w:rsidRDefault="00D847D3" w:rsidP="00D847D3"/>
    <w:sectPr w:rsidR="00D847D3" w:rsidSect="006D2D8B">
      <w:pgSz w:w="15840" w:h="12240" w:orient="landscape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F6AAB"/>
    <w:multiLevelType w:val="hybridMultilevel"/>
    <w:tmpl w:val="3AB489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CA8"/>
    <w:rsid w:val="000C091E"/>
    <w:rsid w:val="000E4693"/>
    <w:rsid w:val="000E5BFC"/>
    <w:rsid w:val="0010185F"/>
    <w:rsid w:val="00127DC0"/>
    <w:rsid w:val="00182FE7"/>
    <w:rsid w:val="001B2CA8"/>
    <w:rsid w:val="002F72D3"/>
    <w:rsid w:val="00333EA3"/>
    <w:rsid w:val="00343B94"/>
    <w:rsid w:val="003B6178"/>
    <w:rsid w:val="003E6032"/>
    <w:rsid w:val="00504FBD"/>
    <w:rsid w:val="005B77D7"/>
    <w:rsid w:val="00632747"/>
    <w:rsid w:val="006D2D8B"/>
    <w:rsid w:val="00715A7A"/>
    <w:rsid w:val="007B14E2"/>
    <w:rsid w:val="00830E50"/>
    <w:rsid w:val="008D047E"/>
    <w:rsid w:val="008E028D"/>
    <w:rsid w:val="009674C8"/>
    <w:rsid w:val="00975F76"/>
    <w:rsid w:val="009C2406"/>
    <w:rsid w:val="00A12E3B"/>
    <w:rsid w:val="00B46810"/>
    <w:rsid w:val="00BF595E"/>
    <w:rsid w:val="00D0665F"/>
    <w:rsid w:val="00D25971"/>
    <w:rsid w:val="00D847D3"/>
    <w:rsid w:val="00E21E68"/>
    <w:rsid w:val="00EC5BBE"/>
    <w:rsid w:val="00F3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CBACF"/>
  <w15:docId w15:val="{483F05B2-6D17-41B8-AE20-A79CB6147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5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Human Resources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Amy</cp:lastModifiedBy>
  <cp:revision>3</cp:revision>
  <dcterms:created xsi:type="dcterms:W3CDTF">2017-04-11T18:46:00Z</dcterms:created>
  <dcterms:modified xsi:type="dcterms:W3CDTF">2017-04-11T19:08:00Z</dcterms:modified>
</cp:coreProperties>
</file>